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5" w:rsidRDefault="00C532C5" w:rsidP="00B4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13E" w:rsidRDefault="00B4013E" w:rsidP="00B4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A0991" w:rsidRDefault="000A0991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EC7C8E" w:rsidRDefault="00EC7C8E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C8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C7C8E" w:rsidRPr="00EC7C8E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C8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C7C8E" w:rsidRPr="00EC7C8E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EC7C8E" w:rsidRDefault="00EC7C8E" w:rsidP="00EC7C8E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C7C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EC7C8E" w:rsidRPr="00EC7C8E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EC7C8E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C8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C7C8E" w:rsidRDefault="00EC7C8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991" w:rsidRPr="00EC7C8E" w:rsidRDefault="000A0991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C8E" w:rsidRPr="00EC7C8E" w:rsidRDefault="00B4013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EC7C8E" w:rsidRPr="00EC7C8E">
        <w:rPr>
          <w:rFonts w:ascii="Times New Roman" w:eastAsia="Times New Roman" w:hAnsi="Times New Roman" w:cs="Times New Roman"/>
          <w:sz w:val="28"/>
          <w:szCs w:val="28"/>
        </w:rPr>
        <w:t xml:space="preserve">.2017                                                                         </w:t>
      </w:r>
      <w:r w:rsidR="005E2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D654EA" w:rsidRDefault="00D654EA" w:rsidP="00EC7C8E">
      <w:pPr>
        <w:spacing w:after="0" w:line="240" w:lineRule="auto"/>
        <w:rPr>
          <w:sz w:val="28"/>
          <w:szCs w:val="28"/>
        </w:rPr>
      </w:pPr>
    </w:p>
    <w:p w:rsidR="000A0991" w:rsidRPr="007327D5" w:rsidRDefault="000A0991" w:rsidP="00EC7C8E">
      <w:pPr>
        <w:spacing w:after="0" w:line="240" w:lineRule="auto"/>
        <w:rPr>
          <w:sz w:val="28"/>
          <w:szCs w:val="28"/>
        </w:rPr>
      </w:pPr>
    </w:p>
    <w:p w:rsidR="00B31C27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62E21" w:rsidRPr="007327D5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7327D5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31C27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от </w:t>
      </w:r>
      <w:r w:rsidR="006979FC">
        <w:rPr>
          <w:rFonts w:ascii="Times New Roman" w:hAnsi="Times New Roman"/>
          <w:sz w:val="28"/>
          <w:szCs w:val="28"/>
        </w:rPr>
        <w:t>20</w:t>
      </w:r>
      <w:r w:rsidR="00F614FD">
        <w:rPr>
          <w:rFonts w:ascii="Times New Roman" w:hAnsi="Times New Roman"/>
          <w:sz w:val="28"/>
          <w:szCs w:val="28"/>
        </w:rPr>
        <w:t>.</w:t>
      </w:r>
      <w:r w:rsidR="006979FC">
        <w:rPr>
          <w:rFonts w:ascii="Times New Roman" w:hAnsi="Times New Roman"/>
          <w:sz w:val="28"/>
          <w:szCs w:val="28"/>
        </w:rPr>
        <w:t>03</w:t>
      </w:r>
      <w:r w:rsidRPr="007327D5">
        <w:rPr>
          <w:rFonts w:ascii="Times New Roman" w:hAnsi="Times New Roman"/>
          <w:sz w:val="28"/>
          <w:szCs w:val="28"/>
        </w:rPr>
        <w:t xml:space="preserve">.2014 № </w:t>
      </w:r>
      <w:r w:rsidR="006979FC">
        <w:rPr>
          <w:rFonts w:ascii="Times New Roman" w:hAnsi="Times New Roman"/>
          <w:sz w:val="28"/>
          <w:szCs w:val="28"/>
        </w:rPr>
        <w:t>332</w:t>
      </w:r>
      <w:r w:rsidR="007327D5">
        <w:rPr>
          <w:rFonts w:ascii="Times New Roman" w:hAnsi="Times New Roman"/>
          <w:sz w:val="28"/>
          <w:szCs w:val="28"/>
        </w:rPr>
        <w:t xml:space="preserve"> </w:t>
      </w:r>
    </w:p>
    <w:p w:rsidR="00EC7C8E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«</w:t>
      </w:r>
      <w:r w:rsidR="00880DA0">
        <w:rPr>
          <w:rFonts w:ascii="Times New Roman" w:hAnsi="Times New Roman"/>
          <w:sz w:val="28"/>
          <w:szCs w:val="28"/>
        </w:rPr>
        <w:t>Об утверждении</w:t>
      </w:r>
    </w:p>
    <w:p w:rsidR="00EC7C8E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порядке </w:t>
      </w:r>
    </w:p>
    <w:p w:rsidR="00EC7C8E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 распоряжения  </w:t>
      </w:r>
    </w:p>
    <w:p w:rsidR="00EC7C8E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762E21" w:rsidRPr="007327D5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D654EA" w:rsidRDefault="00D654EA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532C5" w:rsidRPr="007327D5" w:rsidRDefault="00C532C5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F741A7" w:rsidRDefault="0010538B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046">
        <w:rPr>
          <w:rFonts w:ascii="Times New Roman" w:hAnsi="Times New Roman" w:cs="Times New Roman"/>
          <w:bCs/>
          <w:sz w:val="28"/>
          <w:szCs w:val="28"/>
        </w:rPr>
        <w:t>В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муниципальных правовых актов</w:t>
      </w:r>
      <w:r w:rsidR="00222F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 в соответствие с действующим законодательством</w:t>
      </w:r>
      <w:r w:rsidR="00CF704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>,</w:t>
      </w:r>
      <w:r w:rsidR="00525760" w:rsidRPr="00F741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7046">
        <w:rPr>
          <w:rFonts w:ascii="Times New Roman" w:hAnsi="Times New Roman" w:cs="Times New Roman"/>
          <w:bCs/>
          <w:sz w:val="28"/>
          <w:szCs w:val="28"/>
        </w:rPr>
        <w:t>н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hyperlink r:id="rId6" w:history="1">
        <w:r w:rsidR="00525760" w:rsidRPr="00F741A7">
          <w:rPr>
            <w:rFonts w:ascii="Times New Roman" w:hAnsi="Times New Roman" w:cs="Times New Roman"/>
            <w:sz w:val="28"/>
            <w:szCs w:val="28"/>
          </w:rPr>
          <w:t xml:space="preserve">пункта 5 части </w:t>
        </w:r>
        <w:r w:rsidR="00222F90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="00525760" w:rsidRPr="00F741A7">
          <w:rPr>
            <w:rFonts w:ascii="Times New Roman" w:hAnsi="Times New Roman" w:cs="Times New Roman"/>
            <w:sz w:val="28"/>
            <w:szCs w:val="28"/>
          </w:rPr>
          <w:t>10 статьи 35</w:t>
        </w:r>
      </w:hyperlink>
      <w:r w:rsidR="00525760" w:rsidRPr="00F741A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</w:t>
      </w:r>
      <w:r w:rsidR="00486F13" w:rsidRPr="00F741A7">
        <w:rPr>
          <w:rFonts w:ascii="Times New Roman" w:hAnsi="Times New Roman" w:cs="Times New Roman"/>
          <w:bCs/>
          <w:sz w:val="28"/>
          <w:szCs w:val="28"/>
        </w:rPr>
        <w:t>ункта 5 части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1 статьи 18 </w:t>
      </w:r>
      <w:r w:rsidR="00222F90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F741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F741A7" w:rsidRDefault="00D654EA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F741A7" w:rsidRDefault="00D654EA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F741A7">
        <w:rPr>
          <w:sz w:val="28"/>
          <w:szCs w:val="28"/>
        </w:rPr>
        <w:t>Дума Ханты-Мансийского района</w:t>
      </w:r>
    </w:p>
    <w:p w:rsidR="00B31C27" w:rsidRPr="00F741A7" w:rsidRDefault="00B31C27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222F90" w:rsidRDefault="00D654EA" w:rsidP="00EC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F741A7" w:rsidRDefault="00D654EA" w:rsidP="00EC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80" w:rsidRDefault="00AD769D" w:rsidP="00EC7C8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1A7">
        <w:rPr>
          <w:rFonts w:ascii="Times New Roman" w:hAnsi="Times New Roman"/>
          <w:sz w:val="28"/>
          <w:szCs w:val="28"/>
        </w:rPr>
        <w:t xml:space="preserve">Внести в </w:t>
      </w:r>
      <w:r w:rsidR="005905A8" w:rsidRPr="00F741A7">
        <w:rPr>
          <w:rFonts w:ascii="Times New Roman" w:hAnsi="Times New Roman"/>
          <w:sz w:val="28"/>
          <w:szCs w:val="28"/>
        </w:rPr>
        <w:t>Положение о порядке управления и распоряжения муниципальным имуществом Ханты-Мансийского района</w:t>
      </w:r>
      <w:r w:rsidRPr="00F741A7">
        <w:rPr>
          <w:rFonts w:ascii="Times New Roman" w:hAnsi="Times New Roman"/>
          <w:sz w:val="28"/>
          <w:szCs w:val="28"/>
        </w:rPr>
        <w:t>, утвержденн</w:t>
      </w:r>
      <w:r w:rsidR="005905A8" w:rsidRPr="00F741A7">
        <w:rPr>
          <w:rFonts w:ascii="Times New Roman" w:hAnsi="Times New Roman"/>
          <w:sz w:val="28"/>
          <w:szCs w:val="28"/>
        </w:rPr>
        <w:t xml:space="preserve">ое </w:t>
      </w:r>
      <w:r w:rsidRPr="00F741A7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</w:t>
      </w:r>
      <w:r w:rsidR="005905A8" w:rsidRPr="00F741A7">
        <w:rPr>
          <w:rFonts w:ascii="Times New Roman" w:hAnsi="Times New Roman"/>
          <w:sz w:val="28"/>
          <w:szCs w:val="28"/>
        </w:rPr>
        <w:t>20</w:t>
      </w:r>
      <w:r w:rsidR="00B901CD" w:rsidRPr="00F741A7">
        <w:rPr>
          <w:rFonts w:ascii="Times New Roman" w:hAnsi="Times New Roman"/>
          <w:sz w:val="28"/>
          <w:szCs w:val="28"/>
        </w:rPr>
        <w:t>.</w:t>
      </w:r>
      <w:r w:rsidR="005905A8" w:rsidRPr="00F741A7">
        <w:rPr>
          <w:rFonts w:ascii="Times New Roman" w:hAnsi="Times New Roman"/>
          <w:sz w:val="28"/>
          <w:szCs w:val="28"/>
        </w:rPr>
        <w:t>03</w:t>
      </w:r>
      <w:r w:rsidRPr="00F741A7">
        <w:rPr>
          <w:rFonts w:ascii="Times New Roman" w:hAnsi="Times New Roman"/>
          <w:sz w:val="28"/>
          <w:szCs w:val="28"/>
        </w:rPr>
        <w:t xml:space="preserve">.2014 № </w:t>
      </w:r>
      <w:r w:rsidR="005905A8" w:rsidRPr="00F741A7">
        <w:rPr>
          <w:rFonts w:ascii="Times New Roman" w:hAnsi="Times New Roman"/>
          <w:sz w:val="28"/>
          <w:szCs w:val="28"/>
        </w:rPr>
        <w:t>332</w:t>
      </w:r>
      <w:r w:rsidRPr="00F741A7">
        <w:rPr>
          <w:rFonts w:ascii="Times New Roman" w:hAnsi="Times New Roman"/>
          <w:sz w:val="28"/>
          <w:szCs w:val="28"/>
        </w:rPr>
        <w:t xml:space="preserve"> </w:t>
      </w:r>
      <w:r w:rsidR="00222F90">
        <w:rPr>
          <w:rFonts w:ascii="Times New Roman" w:hAnsi="Times New Roman"/>
          <w:sz w:val="28"/>
          <w:szCs w:val="28"/>
        </w:rPr>
        <w:t xml:space="preserve">                         </w:t>
      </w:r>
      <w:r w:rsidRPr="00F741A7">
        <w:rPr>
          <w:rFonts w:ascii="Times New Roman" w:hAnsi="Times New Roman"/>
          <w:sz w:val="28"/>
          <w:szCs w:val="28"/>
        </w:rPr>
        <w:t xml:space="preserve">«Об </w:t>
      </w:r>
      <w:r w:rsidR="007F3598" w:rsidRPr="00F741A7">
        <w:rPr>
          <w:rFonts w:ascii="Times New Roman" w:hAnsi="Times New Roman"/>
          <w:sz w:val="28"/>
          <w:szCs w:val="28"/>
        </w:rPr>
        <w:t xml:space="preserve">утверждении </w:t>
      </w:r>
      <w:r w:rsidR="005905A8" w:rsidRPr="00F741A7">
        <w:rPr>
          <w:rFonts w:ascii="Times New Roman" w:hAnsi="Times New Roman"/>
          <w:sz w:val="28"/>
          <w:szCs w:val="28"/>
        </w:rPr>
        <w:t>Положения о порядке управления и распоряжения</w:t>
      </w:r>
      <w:r w:rsidR="00B901CD" w:rsidRPr="00F741A7">
        <w:rPr>
          <w:rFonts w:ascii="Times New Roman" w:hAnsi="Times New Roman"/>
          <w:sz w:val="28"/>
          <w:szCs w:val="28"/>
        </w:rPr>
        <w:t xml:space="preserve"> муниципальн</w:t>
      </w:r>
      <w:r w:rsidR="005905A8" w:rsidRPr="00F741A7">
        <w:rPr>
          <w:rFonts w:ascii="Times New Roman" w:hAnsi="Times New Roman"/>
          <w:sz w:val="28"/>
          <w:szCs w:val="28"/>
        </w:rPr>
        <w:t>ым</w:t>
      </w:r>
      <w:r w:rsidR="00B901CD" w:rsidRPr="00F741A7">
        <w:rPr>
          <w:rFonts w:ascii="Times New Roman" w:hAnsi="Times New Roman"/>
          <w:sz w:val="28"/>
          <w:szCs w:val="28"/>
        </w:rPr>
        <w:t xml:space="preserve"> имуществ</w:t>
      </w:r>
      <w:r w:rsidR="005905A8" w:rsidRPr="00F741A7">
        <w:rPr>
          <w:rFonts w:ascii="Times New Roman" w:hAnsi="Times New Roman"/>
          <w:sz w:val="28"/>
          <w:szCs w:val="28"/>
        </w:rPr>
        <w:t>ом</w:t>
      </w:r>
      <w:r w:rsidR="00B901CD" w:rsidRPr="00F741A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F741A7">
        <w:rPr>
          <w:rFonts w:ascii="Times New Roman" w:hAnsi="Times New Roman"/>
          <w:sz w:val="28"/>
          <w:szCs w:val="28"/>
        </w:rPr>
        <w:t>»</w:t>
      </w:r>
      <w:r w:rsidR="00761E90" w:rsidRPr="00F741A7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C532C5" w:rsidRDefault="00C532C5" w:rsidP="00C532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2C5" w:rsidRPr="00C532C5" w:rsidRDefault="00C532C5" w:rsidP="00C532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61" w:rsidRDefault="00C532C5" w:rsidP="0091156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 с</w:t>
      </w:r>
      <w:r w:rsidR="00DE0CE3" w:rsidRPr="00EE7330">
        <w:rPr>
          <w:rFonts w:ascii="Times New Roman" w:hAnsi="Times New Roman"/>
          <w:color w:val="000000" w:themeColor="text1"/>
          <w:sz w:val="28"/>
          <w:szCs w:val="28"/>
        </w:rPr>
        <w:t>тать</w:t>
      </w:r>
      <w:r w:rsidR="00470EA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E0CE3" w:rsidRPr="00EE7330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EE7330" w:rsidRPr="00EE733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156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E0CE3" w:rsidRPr="00EE7330" w:rsidRDefault="00EE7330" w:rsidP="00911561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3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280A">
        <w:rPr>
          <w:rFonts w:ascii="Times New Roman" w:hAnsi="Times New Roman"/>
          <w:color w:val="000000" w:themeColor="text1"/>
          <w:sz w:val="28"/>
          <w:szCs w:val="28"/>
        </w:rPr>
        <w:t>дополнить частью 3.1</w:t>
      </w:r>
      <w:r w:rsidR="002571DC" w:rsidRPr="00EE73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7330">
        <w:rPr>
          <w:rFonts w:ascii="Times New Roman" w:hAnsi="Times New Roman"/>
          <w:color w:val="000000" w:themeColor="text1"/>
          <w:sz w:val="28"/>
          <w:szCs w:val="28"/>
        </w:rPr>
        <w:t>следующе</w:t>
      </w:r>
      <w:r w:rsidR="00D2280A">
        <w:rPr>
          <w:rFonts w:ascii="Times New Roman" w:hAnsi="Times New Roman"/>
          <w:color w:val="000000" w:themeColor="text1"/>
          <w:sz w:val="28"/>
          <w:szCs w:val="28"/>
        </w:rPr>
        <w:t>го содержания</w:t>
      </w:r>
      <w:r w:rsidRPr="00EE733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E7330" w:rsidRDefault="00EE7330" w:rsidP="00DF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«</w:t>
      </w:r>
      <w:r w:rsidR="00D2280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C532C5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вправе получить информацию о порядке предоставления муниципального имущества в аренду без проведения торгов, о ходе рассмотрения своего обращения в </w:t>
      </w:r>
      <w:r w:rsidR="00470EA3">
        <w:rPr>
          <w:rFonts w:ascii="Times New Roman" w:eastAsia="Times New Roman" w:hAnsi="Times New Roman"/>
          <w:sz w:val="28"/>
          <w:szCs w:val="28"/>
        </w:rPr>
        <w:t>м</w:t>
      </w:r>
      <w:r w:rsidR="00911561" w:rsidRPr="000B137F">
        <w:rPr>
          <w:rFonts w:ascii="Times New Roman" w:eastAsia="Times New Roman" w:hAnsi="Times New Roman"/>
          <w:sz w:val="28"/>
          <w:szCs w:val="28"/>
        </w:rPr>
        <w:t>ногофункциональн</w:t>
      </w:r>
      <w:r w:rsidR="00C532C5">
        <w:rPr>
          <w:rFonts w:ascii="Times New Roman" w:eastAsia="Times New Roman" w:hAnsi="Times New Roman"/>
          <w:sz w:val="28"/>
          <w:szCs w:val="28"/>
        </w:rPr>
        <w:t>ом</w:t>
      </w:r>
      <w:r w:rsidR="00911561" w:rsidRPr="000B137F">
        <w:rPr>
          <w:rFonts w:ascii="Times New Roman" w:eastAsia="Times New Roman" w:hAnsi="Times New Roman"/>
          <w:sz w:val="28"/>
          <w:szCs w:val="28"/>
        </w:rPr>
        <w:t xml:space="preserve"> центр</w:t>
      </w:r>
      <w:r w:rsidR="00C532C5">
        <w:rPr>
          <w:rFonts w:ascii="Times New Roman" w:eastAsia="Times New Roman" w:hAnsi="Times New Roman"/>
          <w:sz w:val="28"/>
          <w:szCs w:val="28"/>
        </w:rPr>
        <w:t>е</w:t>
      </w:r>
      <w:r w:rsidR="00911561" w:rsidRPr="000B137F">
        <w:rPr>
          <w:rFonts w:ascii="Times New Roman" w:eastAsia="Times New Roman" w:hAnsi="Times New Roman"/>
          <w:sz w:val="28"/>
          <w:szCs w:val="28"/>
        </w:rPr>
        <w:t xml:space="preserve"> предоставления государственных и муниципальных услуг  (далее – МФЦ)</w:t>
      </w:r>
      <w:proofErr w:type="gramStart"/>
      <w:r w:rsidR="00911561">
        <w:rPr>
          <w:rFonts w:ascii="Times New Roman" w:eastAsia="Times New Roman" w:hAnsi="Times New Roman"/>
          <w:sz w:val="28"/>
          <w:szCs w:val="28"/>
        </w:rPr>
        <w:t>.</w:t>
      </w:r>
      <w:r w:rsidR="00AE3F0D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754E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06C0" w:rsidRDefault="00754E55" w:rsidP="003D06C0">
      <w:pPr>
        <w:pStyle w:val="a5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3D06C0">
        <w:rPr>
          <w:rFonts w:ascii="Times New Roman" w:hAnsi="Times New Roman"/>
          <w:color w:val="000000" w:themeColor="text1"/>
          <w:sz w:val="28"/>
          <w:szCs w:val="28"/>
        </w:rPr>
        <w:t>аст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D06C0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3D06C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54E55" w:rsidRDefault="00754E55" w:rsidP="00754E55">
      <w:pPr>
        <w:pStyle w:val="ConsPlusNormal"/>
        <w:ind w:firstLine="567"/>
        <w:jc w:val="both"/>
      </w:pPr>
      <w:r>
        <w:t>«4. Для предоставления муниципального имущества в аренду без проведения торгов в случаях, предусмотренных действующим законодательством Российской Федерации, за исключением предоставления муниципальной преференции субъектам малого и среднего предпринимательства, требуются следующие документы:</w:t>
      </w:r>
    </w:p>
    <w:p w:rsidR="00754E55" w:rsidRDefault="00754E55" w:rsidP="00754E55">
      <w:pPr>
        <w:pStyle w:val="ConsPlusNormal"/>
        <w:ind w:firstLine="567"/>
        <w:jc w:val="both"/>
      </w:pPr>
      <w:bookmarkStart w:id="0" w:name="P327"/>
      <w:bookmarkEnd w:id="0"/>
      <w:r>
        <w:t>1) заявление о предоставлении имущества в аренду без проведения торгов (далее - заявление);</w:t>
      </w:r>
    </w:p>
    <w:p w:rsidR="00754E55" w:rsidRDefault="00754E55" w:rsidP="00754E55">
      <w:pPr>
        <w:pStyle w:val="ConsPlusNormal"/>
        <w:ind w:firstLine="567"/>
        <w:jc w:val="both"/>
      </w:pPr>
      <w:bookmarkStart w:id="1" w:name="P328"/>
      <w:bookmarkEnd w:id="1"/>
      <w:r>
        <w:t>2) копии учредительных документов юридического лица;</w:t>
      </w:r>
    </w:p>
    <w:p w:rsidR="00754E55" w:rsidRDefault="00754E55" w:rsidP="00754E55">
      <w:pPr>
        <w:pStyle w:val="ConsPlusNormal"/>
        <w:ind w:firstLine="567"/>
        <w:jc w:val="both"/>
      </w:pPr>
      <w:r>
        <w:t>3) документ, удостоверяющий личность физического лица для сверки или его копия;</w:t>
      </w:r>
    </w:p>
    <w:p w:rsidR="00754E55" w:rsidRDefault="00754E55" w:rsidP="00754E55">
      <w:pPr>
        <w:pStyle w:val="ConsPlusNormal"/>
        <w:ind w:firstLine="567"/>
        <w:jc w:val="both"/>
      </w:pPr>
      <w:bookmarkStart w:id="2" w:name="P330"/>
      <w:bookmarkEnd w:id="2"/>
      <w:r>
        <w:t>4) документ, подтверждающий полномочия на осуществление действий от имени заявителя, в случае обращения с заявлением представителя:</w:t>
      </w:r>
    </w:p>
    <w:p w:rsidR="00754E55" w:rsidRDefault="00754E55" w:rsidP="00754E55">
      <w:pPr>
        <w:pStyle w:val="ConsPlusNormal"/>
        <w:ind w:firstLine="567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754E55" w:rsidRDefault="00754E55" w:rsidP="00754E55">
      <w:pPr>
        <w:pStyle w:val="ConsPlusNormal"/>
        <w:ind w:firstLine="567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754E55" w:rsidRDefault="00754E55" w:rsidP="00754E55">
      <w:pPr>
        <w:pStyle w:val="ConsPlusNormal"/>
        <w:ind w:firstLine="567"/>
        <w:jc w:val="both"/>
      </w:pPr>
      <w:bookmarkStart w:id="3" w:name="P333"/>
      <w:bookmarkEnd w:id="3"/>
      <w:r>
        <w:t>5)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чем за тридцать дней до дня обращения.</w:t>
      </w:r>
    </w:p>
    <w:p w:rsidR="00754E55" w:rsidRDefault="00754E55" w:rsidP="00754E55">
      <w:pPr>
        <w:pStyle w:val="ConsPlusNormal"/>
        <w:ind w:firstLine="540"/>
        <w:jc w:val="both"/>
      </w:pPr>
      <w:r>
        <w:rPr>
          <w:color w:val="000000" w:themeColor="text1"/>
        </w:rPr>
        <w:t>Документы, необходимые для предоставления муниципального имущества в аренду без проведения торгов</w:t>
      </w:r>
      <w:r>
        <w:t xml:space="preserve">, указанные в </w:t>
      </w:r>
      <w:hyperlink w:anchor="P32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30" w:history="1">
        <w:r>
          <w:rPr>
            <w:color w:val="0000FF"/>
          </w:rPr>
          <w:t>4</w:t>
        </w:r>
      </w:hyperlink>
      <w:r>
        <w:t xml:space="preserve"> настоящей части, самостоятельно предоставляются заявителем:</w:t>
      </w:r>
    </w:p>
    <w:p w:rsidR="00754E55" w:rsidRDefault="00754E55" w:rsidP="00754E55">
      <w:pPr>
        <w:pStyle w:val="ConsPlusNormal"/>
        <w:ind w:firstLine="540"/>
        <w:jc w:val="both"/>
      </w:pPr>
      <w:r>
        <w:t>при личном обращении в орган по управлению муниципальным имуществом или в МФЦ;</w:t>
      </w:r>
    </w:p>
    <w:p w:rsidR="00754E55" w:rsidRDefault="00754E55" w:rsidP="00754E55">
      <w:pPr>
        <w:pStyle w:val="ConsPlusNormal"/>
        <w:ind w:firstLine="540"/>
        <w:jc w:val="both"/>
      </w:pPr>
      <w:r>
        <w:t xml:space="preserve">почтовым отправлением в орган по управлению муниципальным имуществом. </w:t>
      </w:r>
    </w:p>
    <w:p w:rsidR="00754E55" w:rsidRPr="00754E55" w:rsidRDefault="00754E55" w:rsidP="00754E55">
      <w:pPr>
        <w:pStyle w:val="ConsPlusNormal"/>
        <w:ind w:firstLine="567"/>
        <w:jc w:val="both"/>
        <w:rPr>
          <w:color w:val="FF0000"/>
        </w:rPr>
      </w:pPr>
      <w:r>
        <w:t xml:space="preserve">Документ, указанный в </w:t>
      </w:r>
      <w:hyperlink w:anchor="P333" w:history="1">
        <w:r>
          <w:rPr>
            <w:color w:val="0000FF"/>
          </w:rPr>
          <w:t>пункте 5</w:t>
        </w:r>
      </w:hyperlink>
      <w:r>
        <w:t xml:space="preserve"> настоящей части</w:t>
      </w:r>
      <w:r w:rsidR="00470EA3">
        <w:t>,</w:t>
      </w:r>
      <w:r>
        <w:t xml:space="preserve"> орган по управлению муниципальным имуществом или МФЦ запрашивают в порядке межведомственного</w:t>
      </w:r>
      <w:r w:rsidR="00470EA3">
        <w:t xml:space="preserve"> информационного взаимодействия</w:t>
      </w:r>
      <w:r>
        <w:t xml:space="preserve">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услуг», в </w:t>
      </w:r>
      <w:r>
        <w:lastRenderedPageBreak/>
        <w:t>срок не более 2 рабочих дней со дня поступления заявления</w:t>
      </w:r>
      <w:r w:rsidR="00C54EBC">
        <w:t>.</w:t>
      </w:r>
      <w:r w:rsidR="00C54EBC" w:rsidRPr="00C54EBC">
        <w:t xml:space="preserve"> </w:t>
      </w:r>
      <w:r w:rsidR="00C54EBC">
        <w:t>Указанный документ заявитель вправе представить по собственной инициативе</w:t>
      </w:r>
      <w:r>
        <w:t>.</w:t>
      </w:r>
    </w:p>
    <w:p w:rsidR="00754E55" w:rsidRDefault="00754E55" w:rsidP="00754E55">
      <w:pPr>
        <w:pStyle w:val="ConsPlusNormal"/>
        <w:ind w:firstLine="567"/>
        <w:jc w:val="both"/>
      </w:pPr>
      <w:r>
        <w:t xml:space="preserve">Копии документов, указанных в </w:t>
      </w:r>
      <w:hyperlink w:anchor="P328" w:history="1">
        <w:r>
          <w:rPr>
            <w:color w:val="0000FF"/>
          </w:rPr>
          <w:t>пункте 2</w:t>
        </w:r>
      </w:hyperlink>
      <w:r>
        <w:t xml:space="preserve"> настоящей статьи, заявитель вправе заверить самостоятельно или предоставить нотариально заверенные копии.</w:t>
      </w:r>
    </w:p>
    <w:p w:rsidR="00754E55" w:rsidRDefault="00754E55" w:rsidP="00754E55">
      <w:pPr>
        <w:pStyle w:val="ConsPlusNormal"/>
        <w:ind w:firstLine="567"/>
        <w:jc w:val="both"/>
      </w:pPr>
      <w:r>
        <w:t xml:space="preserve">Взаимодействие администрации Ханты-Мансийского района с заявителем при предоставлении муниципального имущества в аренду без торгов осуществляется в письменной форме, в том числе электронной, если это не запрещено законом, по его выбору и организуется в соответствии с требованиями,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</w:t>
      </w:r>
      <w:r w:rsidR="00C54EBC">
        <w:t xml:space="preserve">№ </w:t>
      </w:r>
      <w:r>
        <w:t xml:space="preserve">210-ФЗ </w:t>
      </w:r>
      <w:r w:rsidR="00C54EBC">
        <w:t>«</w:t>
      </w:r>
      <w:r>
        <w:t>Об организации предоставления государственных и муниципальных услуг</w:t>
      </w:r>
      <w:proofErr w:type="gramStart"/>
      <w:r w:rsidR="00C54EBC">
        <w:t>.».</w:t>
      </w:r>
      <w:proofErr w:type="gramEnd"/>
    </w:p>
    <w:p w:rsidR="00C54EBC" w:rsidRDefault="00C54EBC" w:rsidP="003D06C0">
      <w:pPr>
        <w:pStyle w:val="ConsPlusNormal"/>
        <w:numPr>
          <w:ilvl w:val="2"/>
          <w:numId w:val="1"/>
        </w:numPr>
        <w:spacing w:before="120"/>
        <w:ind w:left="0" w:firstLine="567"/>
        <w:jc w:val="both"/>
      </w:pPr>
      <w:r>
        <w:t>В части 5:</w:t>
      </w:r>
    </w:p>
    <w:p w:rsidR="0035448E" w:rsidRDefault="003D06C0" w:rsidP="00C54EBC">
      <w:pPr>
        <w:pStyle w:val="ConsPlusNormal"/>
        <w:numPr>
          <w:ilvl w:val="0"/>
          <w:numId w:val="47"/>
        </w:numPr>
        <w:ind w:left="924" w:hanging="357"/>
        <w:jc w:val="both"/>
      </w:pPr>
      <w:r>
        <w:t xml:space="preserve">Абзац четвертый </w:t>
      </w:r>
      <w:r w:rsidR="00BE1642">
        <w:t xml:space="preserve">изложить в </w:t>
      </w:r>
      <w:r w:rsidR="00C54EBC">
        <w:t>следующей</w:t>
      </w:r>
      <w:r w:rsidR="00BE1642">
        <w:t xml:space="preserve"> редакции:</w:t>
      </w:r>
    </w:p>
    <w:p w:rsidR="003D06C0" w:rsidRDefault="00BE1642" w:rsidP="003D06C0">
      <w:pPr>
        <w:pStyle w:val="ConsPlusNormal"/>
        <w:ind w:firstLine="567"/>
        <w:jc w:val="both"/>
      </w:pPr>
      <w:r>
        <w:t>«наименование, характеристики имущества, цель и срок аренды</w:t>
      </w:r>
      <w:proofErr w:type="gramStart"/>
      <w:r>
        <w:t>;</w:t>
      </w:r>
      <w:r w:rsidR="00C54EBC">
        <w:t>»</w:t>
      </w:r>
      <w:proofErr w:type="gramEnd"/>
      <w:r w:rsidR="00C54EBC">
        <w:t>.</w:t>
      </w:r>
    </w:p>
    <w:p w:rsidR="00C54EBC" w:rsidRDefault="00C54EBC" w:rsidP="00C54EBC">
      <w:pPr>
        <w:pStyle w:val="ConsPlusNormal"/>
        <w:numPr>
          <w:ilvl w:val="0"/>
          <w:numId w:val="47"/>
        </w:numPr>
        <w:jc w:val="both"/>
      </w:pPr>
      <w:r>
        <w:t>Дополнить абзацем следующего содержания:</w:t>
      </w:r>
    </w:p>
    <w:p w:rsidR="00BE1642" w:rsidRDefault="00C54EBC" w:rsidP="003D06C0">
      <w:pPr>
        <w:pStyle w:val="ConsPlusNormal"/>
        <w:ind w:firstLine="567"/>
        <w:jc w:val="both"/>
      </w:pPr>
      <w:r>
        <w:t>«</w:t>
      </w:r>
      <w:r w:rsidR="003D06C0">
        <w:t>способ получения заявителем документов, принятых по результатам рассмотрения заявления</w:t>
      </w:r>
      <w:proofErr w:type="gramStart"/>
      <w:r w:rsidR="003D06C0">
        <w:t>.</w:t>
      </w:r>
      <w:r w:rsidR="00BE1642">
        <w:t>»</w:t>
      </w:r>
      <w:r w:rsidR="00470EA3">
        <w:t>.</w:t>
      </w:r>
      <w:proofErr w:type="gramEnd"/>
    </w:p>
    <w:p w:rsidR="003D06C0" w:rsidRDefault="00C54EBC" w:rsidP="007E2B8A">
      <w:pPr>
        <w:pStyle w:val="ConsPlusNormal"/>
        <w:numPr>
          <w:ilvl w:val="2"/>
          <w:numId w:val="1"/>
        </w:numPr>
        <w:spacing w:before="120"/>
        <w:ind w:left="0" w:firstLine="567"/>
        <w:jc w:val="both"/>
      </w:pPr>
      <w:r>
        <w:t>В части 6 слова</w:t>
      </w:r>
      <w:r w:rsidR="003D06C0">
        <w:t xml:space="preserve"> «20 дней» заменить словами «20 календарных дней»;</w:t>
      </w:r>
    </w:p>
    <w:p w:rsidR="007E2B8A" w:rsidRPr="00454CF9" w:rsidRDefault="007E2B8A" w:rsidP="007E2B8A">
      <w:pPr>
        <w:pStyle w:val="ConsPlusNormal"/>
        <w:numPr>
          <w:ilvl w:val="2"/>
          <w:numId w:val="1"/>
        </w:numPr>
        <w:spacing w:before="120"/>
        <w:ind w:left="0" w:firstLine="567"/>
        <w:jc w:val="both"/>
      </w:pPr>
      <w:r w:rsidRPr="00454CF9">
        <w:t>Часть 7 дополнить абзацами  следующего содержания:</w:t>
      </w:r>
    </w:p>
    <w:p w:rsidR="003D06C0" w:rsidRPr="00454CF9" w:rsidRDefault="007E2B8A" w:rsidP="007E2B8A">
      <w:pPr>
        <w:pStyle w:val="ConsPlusNormal"/>
        <w:ind w:firstLine="567"/>
        <w:jc w:val="both"/>
      </w:pPr>
      <w:r w:rsidRPr="00454CF9">
        <w:t>«имущество, отвечающее условиям, указанным в заявлении, подлежит отчуждению в предполагаемые сроки аренды;</w:t>
      </w:r>
    </w:p>
    <w:p w:rsidR="007E2B8A" w:rsidRDefault="007E2B8A" w:rsidP="007E2B8A">
      <w:pPr>
        <w:pStyle w:val="ConsPlusNormal"/>
        <w:ind w:firstLine="567"/>
        <w:jc w:val="both"/>
        <w:rPr>
          <w:rFonts w:eastAsia="Times New Roman"/>
        </w:rPr>
      </w:pPr>
      <w:r w:rsidRPr="00454CF9">
        <w:rPr>
          <w:rFonts w:eastAsia="Times New Roman"/>
        </w:rPr>
        <w:t xml:space="preserve">решение </w:t>
      </w:r>
      <w:r w:rsidR="00454CF9">
        <w:rPr>
          <w:rFonts w:eastAsia="Times New Roman"/>
        </w:rPr>
        <w:t>антимонопольного</w:t>
      </w:r>
      <w:r w:rsidRPr="00454CF9">
        <w:rPr>
          <w:rFonts w:eastAsia="Times New Roman"/>
        </w:rPr>
        <w:t xml:space="preserve"> органа об отказе в предоставлении муниципальной преференции путем передачи имущества в</w:t>
      </w:r>
      <w:r w:rsidRPr="0096250D">
        <w:rPr>
          <w:rFonts w:eastAsia="Times New Roman"/>
        </w:rPr>
        <w:t xml:space="preserve"> аренду</w:t>
      </w:r>
      <w:proofErr w:type="gramStart"/>
      <w:r>
        <w:rPr>
          <w:rFonts w:eastAsia="Times New Roman"/>
        </w:rPr>
        <w:t>.».</w:t>
      </w:r>
      <w:proofErr w:type="gramEnd"/>
    </w:p>
    <w:p w:rsidR="007E2B8A" w:rsidRPr="007E2B8A" w:rsidRDefault="007E2B8A" w:rsidP="00E73764">
      <w:pPr>
        <w:pStyle w:val="ConsPlusNormal"/>
        <w:numPr>
          <w:ilvl w:val="2"/>
          <w:numId w:val="1"/>
        </w:numPr>
        <w:spacing w:before="120"/>
        <w:jc w:val="both"/>
      </w:pPr>
      <w:r>
        <w:rPr>
          <w:rFonts w:eastAsia="Times New Roman"/>
        </w:rPr>
        <w:t>Дополнить частью 7.1 следующего содержания:</w:t>
      </w:r>
    </w:p>
    <w:p w:rsidR="007E2B8A" w:rsidRDefault="007E2B8A" w:rsidP="00E73764">
      <w:pPr>
        <w:pStyle w:val="ConsPlusNormal"/>
        <w:ind w:firstLine="567"/>
        <w:jc w:val="both"/>
        <w:rPr>
          <w:rFonts w:eastAsia="Times New Roman"/>
        </w:rPr>
      </w:pPr>
      <w:r>
        <w:rPr>
          <w:rFonts w:eastAsia="Times New Roman"/>
        </w:rPr>
        <w:t>«7.1.  Решение о предоставлении или об отказе в предоставлении муниципального имущества в аренду без проведения торгов выдается (направляется) заявителю органом по управлению муниципальным имуществом или МФЦ</w:t>
      </w:r>
      <w:r w:rsidR="00E73764">
        <w:rPr>
          <w:rFonts w:eastAsia="Times New Roman"/>
        </w:rPr>
        <w:t xml:space="preserve"> (по выбору заявителя) в срок не более 2 рабочих дней со дня принятия соответствующего решения</w:t>
      </w:r>
      <w:proofErr w:type="gramStart"/>
      <w:r w:rsidR="00E73764">
        <w:rPr>
          <w:rFonts w:eastAsia="Times New Roman"/>
        </w:rPr>
        <w:t>.»</w:t>
      </w:r>
      <w:r w:rsidR="00454CF9">
        <w:rPr>
          <w:rFonts w:eastAsia="Times New Roman"/>
        </w:rPr>
        <w:t>.</w:t>
      </w:r>
      <w:proofErr w:type="gramEnd"/>
    </w:p>
    <w:p w:rsidR="00E73764" w:rsidRDefault="00E73764" w:rsidP="00E73764">
      <w:pPr>
        <w:pStyle w:val="ConsPlusNormal"/>
        <w:numPr>
          <w:ilvl w:val="2"/>
          <w:numId w:val="1"/>
        </w:numPr>
        <w:spacing w:before="120"/>
        <w:jc w:val="both"/>
        <w:rPr>
          <w:rFonts w:eastAsia="Times New Roman"/>
        </w:rPr>
      </w:pPr>
      <w:r>
        <w:rPr>
          <w:rFonts w:eastAsia="Times New Roman"/>
        </w:rPr>
        <w:t>Дополнить частью 9.1 следующего содержания:</w:t>
      </w:r>
    </w:p>
    <w:p w:rsidR="00454CF9" w:rsidRDefault="00D452EB" w:rsidP="00D452EB">
      <w:pPr>
        <w:pStyle w:val="ConsPlusNormal"/>
        <w:ind w:firstLine="567"/>
        <w:jc w:val="both"/>
      </w:pPr>
      <w:r>
        <w:rPr>
          <w:rFonts w:eastAsia="Times New Roman"/>
        </w:rPr>
        <w:t>«9.1. О</w:t>
      </w:r>
      <w:r w:rsidRPr="0096250D">
        <w:t xml:space="preserve">формление </w:t>
      </w:r>
      <w:r>
        <w:t xml:space="preserve">и подписание проекта </w:t>
      </w:r>
      <w:r w:rsidRPr="0096250D">
        <w:t xml:space="preserve">договора </w:t>
      </w:r>
      <w:r>
        <w:t>по</w:t>
      </w:r>
      <w:r w:rsidRPr="0096250D">
        <w:t xml:space="preserve"> типовой форм</w:t>
      </w:r>
      <w:r>
        <w:t xml:space="preserve">е </w:t>
      </w:r>
      <w:r w:rsidRPr="0096250D">
        <w:t xml:space="preserve">и выдача (направление) его заявителю для подписания </w:t>
      </w:r>
      <w:r w:rsidR="00454CF9">
        <w:t xml:space="preserve">в 30-тидневный срок </w:t>
      </w:r>
      <w:r>
        <w:t>осуществляется</w:t>
      </w:r>
      <w:r w:rsidRPr="0096250D">
        <w:t xml:space="preserve"> в течение 5 календарных дней </w:t>
      </w:r>
      <w:proofErr w:type="gramStart"/>
      <w:r w:rsidRPr="0096250D">
        <w:t>с даты принятия</w:t>
      </w:r>
      <w:proofErr w:type="gramEnd"/>
      <w:r w:rsidRPr="0096250D">
        <w:t xml:space="preserve"> решения о передаче имущества</w:t>
      </w:r>
      <w:r>
        <w:t xml:space="preserve"> </w:t>
      </w:r>
      <w:r w:rsidRPr="0096250D">
        <w:t>в аренду</w:t>
      </w:r>
      <w:r>
        <w:t>.</w:t>
      </w:r>
    </w:p>
    <w:p w:rsidR="00E73764" w:rsidRDefault="00454CF9" w:rsidP="00D452EB">
      <w:pPr>
        <w:pStyle w:val="ConsPlusNormal"/>
        <w:ind w:firstLine="567"/>
        <w:jc w:val="both"/>
        <w:rPr>
          <w:rFonts w:eastAsia="Times New Roman"/>
        </w:rPr>
      </w:pPr>
      <w:r>
        <w:t>При нарушении  заявителем 30-тидневного срока, установленного для подписания договора аренды, либо письменного отказа заявителя от заключения договора оформление проекта решения об отказе в передаче имущества в аренду и выдача (направление) его заявителю осуществляется в течени</w:t>
      </w:r>
      <w:r w:rsidR="00AC4B88">
        <w:t>е</w:t>
      </w:r>
      <w:r>
        <w:t xml:space="preserve"> 5 календарных дней</w:t>
      </w:r>
      <w:proofErr w:type="gramStart"/>
      <w:r w:rsidR="00470EA3">
        <w:t>.</w:t>
      </w:r>
      <w:r w:rsidR="00D452EB">
        <w:t>».</w:t>
      </w:r>
      <w:proofErr w:type="gramEnd"/>
    </w:p>
    <w:p w:rsidR="00D452EB" w:rsidRDefault="00D452EB" w:rsidP="00D452EB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</w:t>
      </w:r>
      <w:r w:rsidRPr="00EE7330">
        <w:rPr>
          <w:rFonts w:ascii="Times New Roman" w:hAnsi="Times New Roman"/>
          <w:color w:val="000000" w:themeColor="text1"/>
          <w:sz w:val="28"/>
          <w:szCs w:val="28"/>
        </w:rPr>
        <w:t>тать</w:t>
      </w:r>
      <w:r w:rsidR="00470EA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E7330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color w:val="000000" w:themeColor="text1"/>
          <w:sz w:val="28"/>
          <w:szCs w:val="28"/>
        </w:rPr>
        <w:t>8:</w:t>
      </w:r>
    </w:p>
    <w:p w:rsidR="00D452EB" w:rsidRPr="00EE7330" w:rsidRDefault="00D452EB" w:rsidP="00D452EB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3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дополнить частью 1.1</w:t>
      </w:r>
      <w:r w:rsidRPr="00EE7330">
        <w:rPr>
          <w:rFonts w:ascii="Times New Roman" w:hAnsi="Times New Roman"/>
          <w:color w:val="000000" w:themeColor="text1"/>
          <w:sz w:val="28"/>
          <w:szCs w:val="28"/>
        </w:rPr>
        <w:t xml:space="preserve"> следующе</w:t>
      </w:r>
      <w:r>
        <w:rPr>
          <w:rFonts w:ascii="Times New Roman" w:hAnsi="Times New Roman"/>
          <w:color w:val="000000" w:themeColor="text1"/>
          <w:sz w:val="28"/>
          <w:szCs w:val="28"/>
        </w:rPr>
        <w:t>го содержания</w:t>
      </w:r>
      <w:r w:rsidRPr="00EE733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452EB" w:rsidRDefault="00D452EB" w:rsidP="00D4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«</w:t>
      </w:r>
      <w:r w:rsidR="00F40E04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.1. Заявитель вправе получить информацию о порядке предоставления муниципального имущества в безвозмездное пользование без проведения торгов, о ходе рассмотрения своего обращения в </w:t>
      </w:r>
      <w:r w:rsidR="00F40E04">
        <w:rPr>
          <w:rFonts w:ascii="Times New Roman" w:eastAsia="Times New Roman" w:hAnsi="Times New Roman"/>
          <w:sz w:val="28"/>
          <w:szCs w:val="28"/>
        </w:rPr>
        <w:t>м</w:t>
      </w:r>
      <w:r w:rsidRPr="000B137F">
        <w:rPr>
          <w:rFonts w:ascii="Times New Roman" w:eastAsia="Times New Roman" w:hAnsi="Times New Roman"/>
          <w:sz w:val="28"/>
          <w:szCs w:val="28"/>
        </w:rPr>
        <w:t>ногофункциональн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0B137F">
        <w:rPr>
          <w:rFonts w:ascii="Times New Roman" w:eastAsia="Times New Roman" w:hAnsi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B137F">
        <w:rPr>
          <w:rFonts w:ascii="Times New Roman" w:eastAsia="Times New Roman" w:hAnsi="Times New Roman"/>
          <w:sz w:val="28"/>
          <w:szCs w:val="28"/>
        </w:rPr>
        <w:t xml:space="preserve"> предоставления государственных и муниципальных услуг  (далее – МФЦ)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F40E0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7AD3" w:rsidRDefault="00867AD3" w:rsidP="00D452EB">
      <w:pPr>
        <w:pStyle w:val="a5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Абзац второй части 5 изложить в </w:t>
      </w:r>
      <w:r w:rsidR="00F40E04">
        <w:rPr>
          <w:rFonts w:ascii="Times New Roman" w:hAnsi="Times New Roman"/>
          <w:color w:val="000000" w:themeColor="text1"/>
          <w:sz w:val="28"/>
          <w:szCs w:val="28"/>
        </w:rPr>
        <w:t>следующей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редакции:</w:t>
      </w:r>
    </w:p>
    <w:p w:rsidR="00867AD3" w:rsidRDefault="00867AD3" w:rsidP="00867AD3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>
        <w:t>Муниципальное имущество казны может быть предоставлено без проведения торгов в случаях, предусмотренных законодательством Российской Федерации, а так же в порядке оказания муниципальной преференции в соответствии с порядком, установленным антимонопольным законодательством</w:t>
      </w:r>
      <w:proofErr w:type="gramStart"/>
      <w:r w:rsidR="00470EA3">
        <w:t>.</w:t>
      </w:r>
      <w:r>
        <w:t>»</w:t>
      </w:r>
      <w:r w:rsidR="00F40E04">
        <w:t>.</w:t>
      </w:r>
      <w:proofErr w:type="gramEnd"/>
    </w:p>
    <w:p w:rsidR="00D452EB" w:rsidRDefault="00F40E04" w:rsidP="00D452EB">
      <w:pPr>
        <w:pStyle w:val="a5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D452EB">
        <w:rPr>
          <w:rFonts w:ascii="Times New Roman" w:hAnsi="Times New Roman"/>
          <w:color w:val="000000" w:themeColor="text1"/>
          <w:sz w:val="28"/>
          <w:szCs w:val="28"/>
        </w:rPr>
        <w:t>аст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452EB">
        <w:rPr>
          <w:rFonts w:ascii="Times New Roman" w:hAnsi="Times New Roman"/>
          <w:color w:val="000000" w:themeColor="text1"/>
          <w:sz w:val="28"/>
          <w:szCs w:val="28"/>
        </w:rPr>
        <w:t xml:space="preserve"> 5.1</w:t>
      </w:r>
      <w:r w:rsidRPr="00F40E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</w:t>
      </w:r>
      <w:r w:rsidR="00D452E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40E04" w:rsidRDefault="00F40E04" w:rsidP="00F40E04">
      <w:pPr>
        <w:pStyle w:val="ConsPlusNormal"/>
        <w:ind w:firstLine="567"/>
        <w:jc w:val="both"/>
      </w:pPr>
      <w:r>
        <w:t>«5.1. Для предоставления муниципального имущества в безвозмездное пользование без проведения торгов в случаях, предусмотренных действующим законодательством Российской Федерации, требуются следующие документы:</w:t>
      </w:r>
    </w:p>
    <w:p w:rsidR="00F40E04" w:rsidRDefault="00F40E04" w:rsidP="00F40E04">
      <w:pPr>
        <w:pStyle w:val="ConsPlusNormal"/>
        <w:ind w:firstLine="567"/>
        <w:jc w:val="both"/>
      </w:pPr>
      <w:bookmarkStart w:id="4" w:name="P396"/>
      <w:bookmarkEnd w:id="4"/>
      <w:r>
        <w:t>1) заявление о предоставлении имущества в безвозмездное пользование без проведения торгов (далее - заявление);</w:t>
      </w:r>
    </w:p>
    <w:p w:rsidR="00F40E04" w:rsidRDefault="00F40E04" w:rsidP="00F40E04">
      <w:pPr>
        <w:pStyle w:val="ConsPlusNormal"/>
        <w:ind w:firstLine="567"/>
        <w:jc w:val="both"/>
      </w:pPr>
      <w:bookmarkStart w:id="5" w:name="P397"/>
      <w:bookmarkEnd w:id="5"/>
      <w:r>
        <w:t>2) копии учредительных документов юридического лица;</w:t>
      </w:r>
    </w:p>
    <w:p w:rsidR="00F40E04" w:rsidRDefault="00F40E04" w:rsidP="00F40E04">
      <w:pPr>
        <w:pStyle w:val="ConsPlusNormal"/>
        <w:ind w:firstLine="567"/>
        <w:jc w:val="both"/>
      </w:pPr>
      <w:r>
        <w:t xml:space="preserve">3) </w:t>
      </w:r>
      <w:r>
        <w:rPr>
          <w:color w:val="000000" w:themeColor="text1"/>
        </w:rPr>
        <w:t>документ, удостоверяющий личность физического лица для сверки или его копия;</w:t>
      </w:r>
    </w:p>
    <w:p w:rsidR="00F40E04" w:rsidRDefault="00F40E04" w:rsidP="00F40E04">
      <w:pPr>
        <w:pStyle w:val="ConsPlusNormal"/>
        <w:ind w:firstLine="567"/>
        <w:jc w:val="both"/>
      </w:pPr>
      <w:bookmarkStart w:id="6" w:name="P399"/>
      <w:bookmarkEnd w:id="6"/>
      <w:r>
        <w:t>4) документ, подтверждающий полномочия на осуществление действий от имени заявителя, в случае обращения с заявлением представителя:</w:t>
      </w:r>
    </w:p>
    <w:p w:rsidR="00F40E04" w:rsidRDefault="00F40E04" w:rsidP="00F40E04">
      <w:pPr>
        <w:pStyle w:val="ConsPlusNormal"/>
        <w:ind w:firstLine="567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F40E04" w:rsidRDefault="00F40E04" w:rsidP="00F40E04">
      <w:pPr>
        <w:pStyle w:val="ConsPlusNormal"/>
        <w:ind w:firstLine="567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F40E04" w:rsidRDefault="00F40E04" w:rsidP="00F40E04">
      <w:pPr>
        <w:pStyle w:val="ConsPlusNormal"/>
        <w:ind w:firstLine="567"/>
        <w:jc w:val="both"/>
      </w:pPr>
      <w:bookmarkStart w:id="7" w:name="P402"/>
      <w:bookmarkEnd w:id="7"/>
      <w:r>
        <w:t>5) выписка из Единого государственного реестра юридических лиц или Единого государственного реестра индивидуальных предпринимателей, выданная не ранее чем за тридцать дней до дня обращения.</w:t>
      </w:r>
    </w:p>
    <w:p w:rsidR="00F40E04" w:rsidRDefault="00F40E04" w:rsidP="00F40E04">
      <w:pPr>
        <w:pStyle w:val="ConsPlusNormal"/>
        <w:ind w:firstLine="540"/>
        <w:jc w:val="both"/>
      </w:pPr>
      <w:r>
        <w:rPr>
          <w:color w:val="000000" w:themeColor="text1"/>
        </w:rPr>
        <w:t>Документы, необходимые для предоставления муниципального имущества в безвозмездное пользование без проведения торгов</w:t>
      </w:r>
      <w:r>
        <w:t xml:space="preserve">, указанные в </w:t>
      </w:r>
      <w:hyperlink w:anchor="P32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30" w:history="1">
        <w:r>
          <w:rPr>
            <w:color w:val="0000FF"/>
          </w:rPr>
          <w:t>4</w:t>
        </w:r>
      </w:hyperlink>
      <w:r>
        <w:t xml:space="preserve"> настоящей части, самостоятельно предоставляются заявителем:</w:t>
      </w:r>
    </w:p>
    <w:p w:rsidR="00F40E04" w:rsidRDefault="00F40E04" w:rsidP="00F40E04">
      <w:pPr>
        <w:pStyle w:val="ConsPlusNormal"/>
        <w:ind w:firstLine="540"/>
        <w:jc w:val="both"/>
      </w:pPr>
      <w:r>
        <w:t>при личном обращении в орган по управлению муниципальным имуществом или в МФЦ;</w:t>
      </w:r>
    </w:p>
    <w:p w:rsidR="00F40E04" w:rsidRDefault="00F40E04" w:rsidP="00F40E04">
      <w:pPr>
        <w:pStyle w:val="ConsPlusNormal"/>
        <w:ind w:firstLine="540"/>
        <w:jc w:val="both"/>
      </w:pPr>
      <w:r>
        <w:t xml:space="preserve">почтовым отправлением в орган по управлению муниципальным имуществом. </w:t>
      </w:r>
    </w:p>
    <w:p w:rsidR="00F40E04" w:rsidRDefault="00F40E04" w:rsidP="00AC4B88">
      <w:pPr>
        <w:pStyle w:val="ConsPlusNormal"/>
        <w:ind w:firstLine="567"/>
        <w:jc w:val="both"/>
      </w:pPr>
      <w:r>
        <w:t xml:space="preserve">Документ, указанный в </w:t>
      </w:r>
      <w:hyperlink w:anchor="P333" w:history="1">
        <w:r>
          <w:rPr>
            <w:color w:val="0000FF"/>
          </w:rPr>
          <w:t>пункте 5</w:t>
        </w:r>
      </w:hyperlink>
      <w:r>
        <w:t xml:space="preserve"> настоящей части</w:t>
      </w:r>
      <w:r w:rsidR="00470EA3">
        <w:t>,</w:t>
      </w:r>
      <w:r>
        <w:t xml:space="preserve"> орган по управлению муниципальным имуществом или МФЦ запрашивают в </w:t>
      </w:r>
      <w:r>
        <w:lastRenderedPageBreak/>
        <w:t xml:space="preserve">порядке межведомственного информационного взаимодействия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услуг», в срок не более 2 рабочих дней со дня поступления заявления.</w:t>
      </w:r>
      <w:r w:rsidR="00AC4B88">
        <w:t xml:space="preserve"> Указанный д</w:t>
      </w:r>
      <w:r>
        <w:t>окумент</w:t>
      </w:r>
      <w:r w:rsidR="00AC4B88">
        <w:t xml:space="preserve"> </w:t>
      </w:r>
      <w:r>
        <w:t xml:space="preserve">заявитель вправе представить по собственной инициативе. </w:t>
      </w:r>
    </w:p>
    <w:p w:rsidR="00F40E04" w:rsidRDefault="00F40E04" w:rsidP="00F40E04">
      <w:pPr>
        <w:pStyle w:val="ConsPlusNormal"/>
        <w:ind w:firstLine="567"/>
        <w:jc w:val="both"/>
      </w:pPr>
      <w:r>
        <w:t xml:space="preserve">Копии документов, указанных в </w:t>
      </w:r>
      <w:hyperlink w:anchor="P397" w:history="1">
        <w:r>
          <w:rPr>
            <w:color w:val="0000FF"/>
          </w:rPr>
          <w:t>пункте 2</w:t>
        </w:r>
      </w:hyperlink>
      <w:r>
        <w:t xml:space="preserve"> настоящей статьи, заявитель вправе заверить самостоятельно или нотариально.</w:t>
      </w:r>
    </w:p>
    <w:p w:rsidR="00D452EB" w:rsidRDefault="00F40E04" w:rsidP="00AC4B88">
      <w:pPr>
        <w:pStyle w:val="ConsPlusNormal"/>
        <w:ind w:firstLine="567"/>
        <w:jc w:val="both"/>
      </w:pPr>
      <w:r>
        <w:t xml:space="preserve">Взаимодействие администрации Ханты-Мансийского района с заявителем при предоставлении муниципального имущества в безвозмездное пользование без торгов осуществляется в письменной форме, в том числе электронной, если это не запрещено законом, по его выбору и организуется в соответствии с требованиями,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</w:t>
      </w:r>
      <w:r w:rsidR="00AC4B88">
        <w:t>№</w:t>
      </w:r>
      <w:r>
        <w:t xml:space="preserve"> 210-ФЗ </w:t>
      </w:r>
      <w:r w:rsidR="00AC4B88">
        <w:t>«</w:t>
      </w:r>
      <w:r>
        <w:t>Об организации предоставления государственных и муниципальных услуг</w:t>
      </w:r>
      <w:r w:rsidR="00AC4B88">
        <w:t>»</w:t>
      </w:r>
      <w:proofErr w:type="gramStart"/>
      <w:r>
        <w:t>.</w:t>
      </w:r>
      <w:r w:rsidR="00D452EB">
        <w:t>»</w:t>
      </w:r>
      <w:proofErr w:type="gramEnd"/>
      <w:r w:rsidR="00AC4B88">
        <w:t>.</w:t>
      </w:r>
    </w:p>
    <w:p w:rsidR="00AC4B88" w:rsidRDefault="00AC4B88" w:rsidP="00D452EB">
      <w:pPr>
        <w:pStyle w:val="ConsPlusNormal"/>
        <w:numPr>
          <w:ilvl w:val="2"/>
          <w:numId w:val="1"/>
        </w:numPr>
        <w:spacing w:before="120"/>
        <w:ind w:left="0" w:firstLine="567"/>
        <w:jc w:val="both"/>
      </w:pPr>
      <w:r>
        <w:t>В части 5.2:</w:t>
      </w:r>
    </w:p>
    <w:p w:rsidR="00D452EB" w:rsidRDefault="00D452EB" w:rsidP="00AC4B88">
      <w:pPr>
        <w:pStyle w:val="ConsPlusNormal"/>
        <w:numPr>
          <w:ilvl w:val="0"/>
          <w:numId w:val="48"/>
        </w:numPr>
        <w:spacing w:before="120"/>
        <w:jc w:val="both"/>
      </w:pPr>
      <w:r>
        <w:t xml:space="preserve">Абзац четвертый изложить в </w:t>
      </w:r>
      <w:r w:rsidR="00AC4B88">
        <w:t>следующей</w:t>
      </w:r>
      <w:r>
        <w:t xml:space="preserve"> редакции:</w:t>
      </w:r>
    </w:p>
    <w:p w:rsidR="00D452EB" w:rsidRDefault="00D452EB" w:rsidP="00D452EB">
      <w:pPr>
        <w:pStyle w:val="ConsPlusNormal"/>
        <w:ind w:firstLine="567"/>
        <w:jc w:val="both"/>
      </w:pPr>
      <w:r>
        <w:t xml:space="preserve">«наименование, характеристики имущества, цель и срок </w:t>
      </w:r>
      <w:r w:rsidR="00867AD3">
        <w:t>безвозмездного пользования</w:t>
      </w:r>
      <w:proofErr w:type="gramStart"/>
      <w:r>
        <w:t>;</w:t>
      </w:r>
      <w:r w:rsidR="00AC4B88">
        <w:t>»</w:t>
      </w:r>
      <w:proofErr w:type="gramEnd"/>
      <w:r w:rsidR="00AC4B88">
        <w:t>.</w:t>
      </w:r>
    </w:p>
    <w:p w:rsidR="00AC4B88" w:rsidRDefault="00AC4B88" w:rsidP="00AC4B88">
      <w:pPr>
        <w:pStyle w:val="ConsPlusNormal"/>
        <w:numPr>
          <w:ilvl w:val="0"/>
          <w:numId w:val="48"/>
        </w:numPr>
        <w:jc w:val="both"/>
      </w:pPr>
      <w:r>
        <w:t>Дополнить абзацем следующего содержания:</w:t>
      </w:r>
    </w:p>
    <w:p w:rsidR="00D452EB" w:rsidRDefault="00AC4B88" w:rsidP="00AC4B88">
      <w:pPr>
        <w:pStyle w:val="ConsPlusNormal"/>
        <w:ind w:firstLine="567"/>
        <w:jc w:val="both"/>
      </w:pPr>
      <w:r>
        <w:t>«</w:t>
      </w:r>
      <w:r w:rsidR="00D452EB">
        <w:t>способ получения заявителем документов, принятых по результатам рассмотрения заявления</w:t>
      </w:r>
      <w:proofErr w:type="gramStart"/>
      <w:r w:rsidR="00D452EB">
        <w:t>.»</w:t>
      </w:r>
      <w:r>
        <w:t>.</w:t>
      </w:r>
      <w:proofErr w:type="gramEnd"/>
    </w:p>
    <w:p w:rsidR="00D452EB" w:rsidRDefault="00592986" w:rsidP="00D452EB">
      <w:pPr>
        <w:pStyle w:val="ConsPlusNormal"/>
        <w:numPr>
          <w:ilvl w:val="2"/>
          <w:numId w:val="1"/>
        </w:numPr>
        <w:spacing w:before="120"/>
        <w:ind w:left="0" w:firstLine="567"/>
        <w:jc w:val="both"/>
      </w:pPr>
      <w:r>
        <w:t>Дополнить частью 5.2.1 следующего содержания:</w:t>
      </w:r>
    </w:p>
    <w:p w:rsidR="00592986" w:rsidRDefault="00592986" w:rsidP="00592986">
      <w:pPr>
        <w:pStyle w:val="ConsPlusNormal"/>
        <w:ind w:firstLine="540"/>
        <w:jc w:val="both"/>
      </w:pPr>
      <w:r>
        <w:t xml:space="preserve">«5.2.1. </w:t>
      </w:r>
      <w:proofErr w:type="gramStart"/>
      <w:r>
        <w:t xml:space="preserve">Орган по управлению муниципальным имуществом в течение 20 </w:t>
      </w:r>
      <w:r w:rsidR="00AC4B88">
        <w:t xml:space="preserve">календарных </w:t>
      </w:r>
      <w:r>
        <w:t xml:space="preserve">дней с момента получения полного перечня документов принимает решение о предоставлении или об отказе в предоставлении в безвозмездное пользование движимого имущества либо в течение 20 </w:t>
      </w:r>
      <w:r w:rsidR="00AC4B88">
        <w:t xml:space="preserve">календарных </w:t>
      </w:r>
      <w:r>
        <w:t>дней с момента получения полного перечня документов подготавливает проект решения администрации Ханты-Мансийского района о предоставлении или об отказе в предоставлении в безвозмездное пользование недвижимого имущества.».</w:t>
      </w:r>
      <w:proofErr w:type="gramEnd"/>
    </w:p>
    <w:p w:rsidR="00D452EB" w:rsidRDefault="00D452EB" w:rsidP="00D452EB">
      <w:pPr>
        <w:pStyle w:val="ConsPlusNormal"/>
        <w:numPr>
          <w:ilvl w:val="2"/>
          <w:numId w:val="1"/>
        </w:numPr>
        <w:spacing w:before="120"/>
        <w:ind w:left="0" w:firstLine="567"/>
        <w:jc w:val="both"/>
      </w:pPr>
      <w:r>
        <w:t xml:space="preserve">Часть </w:t>
      </w:r>
      <w:r w:rsidR="00592986">
        <w:t>5.3</w:t>
      </w:r>
      <w:r>
        <w:t xml:space="preserve"> дополнить абзацами   следующего содержания:</w:t>
      </w:r>
    </w:p>
    <w:p w:rsidR="00592986" w:rsidRDefault="00D452EB" w:rsidP="00D452EB">
      <w:pPr>
        <w:pStyle w:val="ConsPlusNormal"/>
        <w:ind w:firstLine="567"/>
        <w:jc w:val="both"/>
      </w:pPr>
      <w:r>
        <w:t>«</w:t>
      </w:r>
      <w:r w:rsidR="00592986" w:rsidRPr="00CC660E">
        <w:t xml:space="preserve">имущество, в соответствии с законодательством, не может быть передано заявителю в безвозмездное пользование </w:t>
      </w:r>
      <w:r w:rsidR="00592986" w:rsidRPr="00566C03">
        <w:t>без проведения торгов</w:t>
      </w:r>
      <w:r w:rsidR="00592986" w:rsidRPr="00CC660E">
        <w:t>;</w:t>
      </w:r>
    </w:p>
    <w:p w:rsidR="00D452EB" w:rsidRDefault="00D452EB" w:rsidP="00D452EB">
      <w:pPr>
        <w:pStyle w:val="ConsPlusNormal"/>
        <w:ind w:firstLine="567"/>
        <w:jc w:val="both"/>
      </w:pPr>
      <w:r>
        <w:t>имущество, отвечающее условиям, указанным в заявлении, подлежит отчуждению;</w:t>
      </w:r>
    </w:p>
    <w:p w:rsidR="00D452EB" w:rsidRDefault="00D452EB" w:rsidP="00D452EB">
      <w:pPr>
        <w:pStyle w:val="ConsPlusNormal"/>
        <w:ind w:firstLine="567"/>
        <w:jc w:val="both"/>
        <w:rPr>
          <w:rFonts w:eastAsia="Times New Roman"/>
        </w:rPr>
      </w:pPr>
      <w:r w:rsidRPr="0096250D">
        <w:rPr>
          <w:rFonts w:eastAsia="Times New Roman"/>
        </w:rPr>
        <w:t xml:space="preserve">решение </w:t>
      </w:r>
      <w:r w:rsidR="00AC4B88">
        <w:rPr>
          <w:rFonts w:eastAsia="Times New Roman"/>
        </w:rPr>
        <w:t>антимонопольного органа</w:t>
      </w:r>
      <w:r w:rsidRPr="0096250D">
        <w:rPr>
          <w:rFonts w:eastAsia="Times New Roman"/>
        </w:rPr>
        <w:t xml:space="preserve"> об отказе в предоставлении муниципальной преференции путем передачи имущества в </w:t>
      </w:r>
      <w:r w:rsidR="00324C55">
        <w:rPr>
          <w:rFonts w:eastAsia="Times New Roman"/>
        </w:rPr>
        <w:t>безвозмездное пользование</w:t>
      </w:r>
      <w:proofErr w:type="gramStart"/>
      <w:r>
        <w:rPr>
          <w:rFonts w:eastAsia="Times New Roman"/>
        </w:rPr>
        <w:t>.».</w:t>
      </w:r>
      <w:proofErr w:type="gramEnd"/>
    </w:p>
    <w:p w:rsidR="00D452EB" w:rsidRPr="007E2B8A" w:rsidRDefault="00D452EB" w:rsidP="00D452EB">
      <w:pPr>
        <w:pStyle w:val="ConsPlusNormal"/>
        <w:numPr>
          <w:ilvl w:val="2"/>
          <w:numId w:val="1"/>
        </w:numPr>
        <w:spacing w:before="120"/>
        <w:jc w:val="both"/>
      </w:pPr>
      <w:r>
        <w:rPr>
          <w:rFonts w:eastAsia="Times New Roman"/>
        </w:rPr>
        <w:t xml:space="preserve">Дополнить частью </w:t>
      </w:r>
      <w:r w:rsidR="00324C55">
        <w:rPr>
          <w:rFonts w:eastAsia="Times New Roman"/>
        </w:rPr>
        <w:t>5.4</w:t>
      </w:r>
      <w:r>
        <w:rPr>
          <w:rFonts w:eastAsia="Times New Roman"/>
        </w:rPr>
        <w:t xml:space="preserve"> следующего содержания:</w:t>
      </w:r>
    </w:p>
    <w:p w:rsidR="00D452EB" w:rsidRDefault="00D452EB" w:rsidP="00D452EB">
      <w:pPr>
        <w:pStyle w:val="ConsPlusNormal"/>
        <w:ind w:firstLine="567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AC4B88">
        <w:rPr>
          <w:rFonts w:eastAsia="Times New Roman"/>
        </w:rPr>
        <w:t>5.4.</w:t>
      </w:r>
      <w:r>
        <w:rPr>
          <w:rFonts w:eastAsia="Times New Roman"/>
        </w:rPr>
        <w:t xml:space="preserve">  Решение о предоставлении или об отказе в предоставлении муниципального имущества в </w:t>
      </w:r>
      <w:r w:rsidR="00324C55">
        <w:rPr>
          <w:rFonts w:eastAsia="Times New Roman"/>
        </w:rPr>
        <w:t>безвозмездное пользование</w:t>
      </w:r>
      <w:r>
        <w:rPr>
          <w:rFonts w:eastAsia="Times New Roman"/>
        </w:rPr>
        <w:t xml:space="preserve"> без проведения торгов выдается (направляется) заявителю органом по управлению </w:t>
      </w:r>
      <w:r>
        <w:rPr>
          <w:rFonts w:eastAsia="Times New Roman"/>
        </w:rPr>
        <w:lastRenderedPageBreak/>
        <w:t>муниципальным имуществом или МФЦ (по выбору заявителя) в срок не более 2 рабочих дней со дня принятия соответствующего решения</w:t>
      </w:r>
      <w:proofErr w:type="gramStart"/>
      <w:r>
        <w:rPr>
          <w:rFonts w:eastAsia="Times New Roman"/>
        </w:rPr>
        <w:t>.»</w:t>
      </w:r>
      <w:r w:rsidR="00AC4B88">
        <w:rPr>
          <w:rFonts w:eastAsia="Times New Roman"/>
        </w:rPr>
        <w:t>.</w:t>
      </w:r>
      <w:proofErr w:type="gramEnd"/>
    </w:p>
    <w:p w:rsidR="00D452EB" w:rsidRDefault="00D452EB" w:rsidP="00D452EB">
      <w:pPr>
        <w:pStyle w:val="ConsPlusNormal"/>
        <w:numPr>
          <w:ilvl w:val="2"/>
          <w:numId w:val="1"/>
        </w:numPr>
        <w:spacing w:before="120"/>
        <w:jc w:val="both"/>
        <w:rPr>
          <w:rFonts w:eastAsia="Times New Roman"/>
        </w:rPr>
      </w:pPr>
      <w:r>
        <w:rPr>
          <w:rFonts w:eastAsia="Times New Roman"/>
        </w:rPr>
        <w:t xml:space="preserve">Дополнить частью </w:t>
      </w:r>
      <w:r w:rsidR="00324C55">
        <w:rPr>
          <w:rFonts w:eastAsia="Times New Roman"/>
        </w:rPr>
        <w:t>6</w:t>
      </w:r>
      <w:r>
        <w:rPr>
          <w:rFonts w:eastAsia="Times New Roman"/>
        </w:rPr>
        <w:t>.1 следующего содержания:</w:t>
      </w:r>
    </w:p>
    <w:p w:rsidR="00AC4B88" w:rsidRDefault="00D452EB" w:rsidP="00AC4B88">
      <w:pPr>
        <w:pStyle w:val="ConsPlusNormal"/>
        <w:ind w:firstLine="567"/>
        <w:jc w:val="both"/>
      </w:pPr>
      <w:r>
        <w:rPr>
          <w:rFonts w:eastAsia="Times New Roman"/>
        </w:rPr>
        <w:t>«</w:t>
      </w:r>
      <w:r w:rsidR="00AC4B88">
        <w:rPr>
          <w:rFonts w:eastAsia="Times New Roman"/>
        </w:rPr>
        <w:t>6</w:t>
      </w:r>
      <w:r>
        <w:rPr>
          <w:rFonts w:eastAsia="Times New Roman"/>
        </w:rPr>
        <w:t xml:space="preserve">.1. </w:t>
      </w:r>
      <w:r w:rsidR="00AC4B88">
        <w:rPr>
          <w:rFonts w:eastAsia="Times New Roman"/>
        </w:rPr>
        <w:t>О</w:t>
      </w:r>
      <w:r w:rsidR="00AC4B88" w:rsidRPr="0096250D">
        <w:t xml:space="preserve">формление </w:t>
      </w:r>
      <w:r w:rsidR="00AC4B88">
        <w:t xml:space="preserve">и подписание проекта </w:t>
      </w:r>
      <w:r w:rsidR="00AC4B88" w:rsidRPr="0096250D">
        <w:t xml:space="preserve">договора </w:t>
      </w:r>
      <w:r w:rsidR="00AC4B88">
        <w:t>по</w:t>
      </w:r>
      <w:r w:rsidR="00AC4B88" w:rsidRPr="0096250D">
        <w:t xml:space="preserve"> типовой форм</w:t>
      </w:r>
      <w:r w:rsidR="00AC4B88">
        <w:t xml:space="preserve">е </w:t>
      </w:r>
      <w:r w:rsidR="00AC4B88" w:rsidRPr="0096250D">
        <w:t xml:space="preserve">и выдача (направление) его заявителю для подписания </w:t>
      </w:r>
      <w:r w:rsidR="00AC4B88">
        <w:t>в 30-тидневный срок осуществляется</w:t>
      </w:r>
      <w:r w:rsidR="00AC4B88" w:rsidRPr="0096250D">
        <w:t xml:space="preserve"> в течение 5 календарных дней </w:t>
      </w:r>
      <w:proofErr w:type="gramStart"/>
      <w:r w:rsidR="00AC4B88" w:rsidRPr="0096250D">
        <w:t>с даты принятия</w:t>
      </w:r>
      <w:proofErr w:type="gramEnd"/>
      <w:r w:rsidR="00AC4B88" w:rsidRPr="0096250D">
        <w:t xml:space="preserve"> решения о передаче имущества</w:t>
      </w:r>
      <w:r w:rsidR="00AC4B88">
        <w:t xml:space="preserve"> </w:t>
      </w:r>
      <w:r w:rsidR="00AC4B88" w:rsidRPr="0096250D">
        <w:t xml:space="preserve">в </w:t>
      </w:r>
      <w:r w:rsidR="00AC4B88">
        <w:t>безвозмездное пользование.</w:t>
      </w:r>
    </w:p>
    <w:p w:rsidR="00AC4B88" w:rsidRDefault="00AC4B88" w:rsidP="00AC4B88">
      <w:pPr>
        <w:pStyle w:val="ConsPlusNormal"/>
        <w:ind w:firstLine="567"/>
        <w:jc w:val="both"/>
        <w:rPr>
          <w:rFonts w:eastAsia="Times New Roman"/>
        </w:rPr>
      </w:pPr>
      <w:r>
        <w:t>При нарушении  заявителем 30-тидневного срока, установленного для подписания договора безвозмездно</w:t>
      </w:r>
      <w:r w:rsidR="00470EA3">
        <w:t>го</w:t>
      </w:r>
      <w:r>
        <w:t xml:space="preserve"> пользовани</w:t>
      </w:r>
      <w:r w:rsidR="00470EA3">
        <w:t>я</w:t>
      </w:r>
      <w:r>
        <w:t>, либо письменного отказа заявителя от заключения договора оформление проекта решения об отказе в передаче имущества в безвозмездное пользование и выдача (направление) его заявителю осуществляется в течение 5 календарных дней</w:t>
      </w:r>
      <w:proofErr w:type="gramStart"/>
      <w:r w:rsidR="00470EA3">
        <w:t>.</w:t>
      </w:r>
      <w:r>
        <w:t>».</w:t>
      </w:r>
      <w:proofErr w:type="gramEnd"/>
    </w:p>
    <w:p w:rsidR="00D654EA" w:rsidRPr="00BE0135" w:rsidRDefault="00D9193F" w:rsidP="00324C55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0135">
        <w:rPr>
          <w:rFonts w:ascii="Times New Roman" w:hAnsi="Times New Roman"/>
          <w:sz w:val="28"/>
          <w:szCs w:val="28"/>
        </w:rPr>
        <w:t xml:space="preserve">        </w:t>
      </w:r>
      <w:r w:rsidR="0075729A" w:rsidRPr="00BE0135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 w:rsidRPr="00BE0135">
        <w:rPr>
          <w:rFonts w:ascii="Times New Roman" w:hAnsi="Times New Roman"/>
          <w:sz w:val="28"/>
          <w:szCs w:val="28"/>
        </w:rPr>
        <w:t xml:space="preserve"> его</w:t>
      </w:r>
      <w:r w:rsidR="0075729A" w:rsidRPr="00BE0135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DA14EB" w:rsidRPr="00BE0135" w:rsidRDefault="00DA14EB" w:rsidP="00EC7C8E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C4267" w:rsidRPr="00BE0135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3C4267" w:rsidRPr="00BE0135" w:rsidSect="007327D5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324C55" w:rsidRDefault="00324C55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BE0135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3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C4267" w:rsidRPr="00BE0135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3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C4267" w:rsidRPr="00BE0135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BE0135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35">
        <w:rPr>
          <w:rFonts w:ascii="Times New Roman" w:hAnsi="Times New Roman" w:cs="Times New Roman"/>
          <w:sz w:val="28"/>
          <w:szCs w:val="28"/>
        </w:rPr>
        <w:t>______________П.Н. Захаров</w:t>
      </w:r>
    </w:p>
    <w:p w:rsidR="003C4267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BE0135" w:rsidRDefault="00952BE9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35">
        <w:rPr>
          <w:rFonts w:ascii="Times New Roman" w:hAnsi="Times New Roman" w:cs="Times New Roman"/>
          <w:sz w:val="28"/>
          <w:szCs w:val="28"/>
        </w:rPr>
        <w:t xml:space="preserve"> </w:t>
      </w:r>
      <w:r w:rsidR="003C4267" w:rsidRPr="00BE0135">
        <w:rPr>
          <w:rFonts w:ascii="Times New Roman" w:hAnsi="Times New Roman" w:cs="Times New Roman"/>
          <w:sz w:val="28"/>
          <w:szCs w:val="28"/>
        </w:rPr>
        <w:t>«___»___________ 2017 года</w:t>
      </w:r>
    </w:p>
    <w:p w:rsidR="005A25CB" w:rsidRDefault="005A25CB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B88" w:rsidRDefault="00AC4B88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BE0135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35">
        <w:rPr>
          <w:rFonts w:ascii="Times New Roman" w:hAnsi="Times New Roman" w:cs="Times New Roman"/>
          <w:sz w:val="28"/>
          <w:szCs w:val="28"/>
        </w:rPr>
        <w:t>Глава</w:t>
      </w:r>
    </w:p>
    <w:p w:rsidR="003C4267" w:rsidRPr="00BE0135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3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C4267" w:rsidRPr="00BE0135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BE0135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35">
        <w:rPr>
          <w:rFonts w:ascii="Times New Roman" w:hAnsi="Times New Roman" w:cs="Times New Roman"/>
          <w:sz w:val="28"/>
          <w:szCs w:val="28"/>
        </w:rPr>
        <w:t xml:space="preserve">____________К.Р. </w:t>
      </w:r>
      <w:proofErr w:type="spellStart"/>
      <w:r w:rsidRPr="00BE0135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3C4267" w:rsidRPr="00BE0135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BE0135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135">
        <w:rPr>
          <w:rFonts w:ascii="Times New Roman" w:hAnsi="Times New Roman" w:cs="Times New Roman"/>
          <w:sz w:val="28"/>
          <w:szCs w:val="28"/>
        </w:rPr>
        <w:t>«___»___________2017 года</w:t>
      </w:r>
    </w:p>
    <w:p w:rsidR="00B31E09" w:rsidRPr="00BE0135" w:rsidRDefault="00B31E09" w:rsidP="00EC7C8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4267" w:rsidRPr="00BE0135" w:rsidRDefault="003C4267" w:rsidP="005A25C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3C4267" w:rsidRPr="00BE0135" w:rsidSect="003C4267">
          <w:type w:val="continuous"/>
          <w:pgSz w:w="11906" w:h="16838"/>
          <w:pgMar w:top="1134" w:right="851" w:bottom="1134" w:left="1985" w:header="708" w:footer="708" w:gutter="0"/>
          <w:cols w:num="2" w:space="708"/>
          <w:docGrid w:linePitch="360"/>
        </w:sectPr>
      </w:pPr>
    </w:p>
    <w:p w:rsidR="005F5F1F" w:rsidRPr="00BE0135" w:rsidRDefault="005F5F1F" w:rsidP="00EC7C8E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F5F1F" w:rsidRPr="00BE0135" w:rsidSect="003C4267">
      <w:type w:val="continuous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0B2382"/>
    <w:multiLevelType w:val="hybridMultilevel"/>
    <w:tmpl w:val="0CDC9D58"/>
    <w:lvl w:ilvl="0" w:tplc="F120113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6763E1"/>
    <w:multiLevelType w:val="multilevel"/>
    <w:tmpl w:val="DF1018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C0C5887"/>
    <w:multiLevelType w:val="hybridMultilevel"/>
    <w:tmpl w:val="F446E31C"/>
    <w:lvl w:ilvl="0" w:tplc="53AE8DF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31B2536"/>
    <w:multiLevelType w:val="hybridMultilevel"/>
    <w:tmpl w:val="964C78C2"/>
    <w:lvl w:ilvl="0" w:tplc="5712B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B812C3"/>
    <w:multiLevelType w:val="hybridMultilevel"/>
    <w:tmpl w:val="938840D0"/>
    <w:lvl w:ilvl="0" w:tplc="43EE6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BC74DD3"/>
    <w:multiLevelType w:val="hybridMultilevel"/>
    <w:tmpl w:val="26FA9336"/>
    <w:lvl w:ilvl="0" w:tplc="2C0AE5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435B40"/>
    <w:multiLevelType w:val="hybridMultilevel"/>
    <w:tmpl w:val="D45A0B76"/>
    <w:lvl w:ilvl="0" w:tplc="9EE66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7547FEB"/>
    <w:multiLevelType w:val="hybridMultilevel"/>
    <w:tmpl w:val="07D24CF6"/>
    <w:lvl w:ilvl="0" w:tplc="F2009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282C55D7"/>
    <w:multiLevelType w:val="hybridMultilevel"/>
    <w:tmpl w:val="7A741812"/>
    <w:lvl w:ilvl="0" w:tplc="6B725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2262192"/>
    <w:multiLevelType w:val="hybridMultilevel"/>
    <w:tmpl w:val="67967F3C"/>
    <w:lvl w:ilvl="0" w:tplc="A97C76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2C235EB"/>
    <w:multiLevelType w:val="hybridMultilevel"/>
    <w:tmpl w:val="0D5824E0"/>
    <w:lvl w:ilvl="0" w:tplc="5650BEE0">
      <w:start w:val="1"/>
      <w:numFmt w:val="decimal"/>
      <w:suff w:val="space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3534DD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F992CF3"/>
    <w:multiLevelType w:val="hybridMultilevel"/>
    <w:tmpl w:val="A16E86E4"/>
    <w:lvl w:ilvl="0" w:tplc="227441F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61E12F1A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6C292548"/>
    <w:multiLevelType w:val="hybridMultilevel"/>
    <w:tmpl w:val="72BAED10"/>
    <w:lvl w:ilvl="0" w:tplc="6B7E5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2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>
    <w:nsid w:val="76F67EFD"/>
    <w:multiLevelType w:val="hybridMultilevel"/>
    <w:tmpl w:val="DE54CF1E"/>
    <w:lvl w:ilvl="0" w:tplc="5ABC6FB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7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31"/>
  </w:num>
  <w:num w:numId="3">
    <w:abstractNumId w:val="9"/>
  </w:num>
  <w:num w:numId="4">
    <w:abstractNumId w:val="4"/>
  </w:num>
  <w:num w:numId="5">
    <w:abstractNumId w:val="26"/>
  </w:num>
  <w:num w:numId="6">
    <w:abstractNumId w:val="25"/>
  </w:num>
  <w:num w:numId="7">
    <w:abstractNumId w:val="2"/>
  </w:num>
  <w:num w:numId="8">
    <w:abstractNumId w:val="3"/>
  </w:num>
  <w:num w:numId="9">
    <w:abstractNumId w:val="45"/>
  </w:num>
  <w:num w:numId="10">
    <w:abstractNumId w:val="36"/>
  </w:num>
  <w:num w:numId="11">
    <w:abstractNumId w:val="8"/>
  </w:num>
  <w:num w:numId="12">
    <w:abstractNumId w:val="18"/>
  </w:num>
  <w:num w:numId="13">
    <w:abstractNumId w:val="27"/>
  </w:num>
  <w:num w:numId="14">
    <w:abstractNumId w:val="20"/>
  </w:num>
  <w:num w:numId="15">
    <w:abstractNumId w:val="24"/>
  </w:num>
  <w:num w:numId="16">
    <w:abstractNumId w:val="11"/>
  </w:num>
  <w:num w:numId="17">
    <w:abstractNumId w:val="38"/>
  </w:num>
  <w:num w:numId="18">
    <w:abstractNumId w:val="34"/>
  </w:num>
  <w:num w:numId="19">
    <w:abstractNumId w:val="29"/>
  </w:num>
  <w:num w:numId="20">
    <w:abstractNumId w:val="23"/>
  </w:num>
  <w:num w:numId="21">
    <w:abstractNumId w:val="41"/>
  </w:num>
  <w:num w:numId="22">
    <w:abstractNumId w:val="7"/>
  </w:num>
  <w:num w:numId="23">
    <w:abstractNumId w:val="33"/>
  </w:num>
  <w:num w:numId="24">
    <w:abstractNumId w:val="16"/>
  </w:num>
  <w:num w:numId="25">
    <w:abstractNumId w:val="42"/>
  </w:num>
  <w:num w:numId="26">
    <w:abstractNumId w:val="13"/>
  </w:num>
  <w:num w:numId="27">
    <w:abstractNumId w:val="40"/>
  </w:num>
  <w:num w:numId="28">
    <w:abstractNumId w:val="46"/>
  </w:num>
  <w:num w:numId="29">
    <w:abstractNumId w:val="47"/>
  </w:num>
  <w:num w:numId="30">
    <w:abstractNumId w:val="43"/>
  </w:num>
  <w:num w:numId="31">
    <w:abstractNumId w:val="0"/>
  </w:num>
  <w:num w:numId="32">
    <w:abstractNumId w:val="21"/>
  </w:num>
  <w:num w:numId="33">
    <w:abstractNumId w:val="6"/>
  </w:num>
  <w:num w:numId="34">
    <w:abstractNumId w:val="22"/>
  </w:num>
  <w:num w:numId="35">
    <w:abstractNumId w:val="15"/>
  </w:num>
  <w:num w:numId="36">
    <w:abstractNumId w:val="19"/>
  </w:num>
  <w:num w:numId="37">
    <w:abstractNumId w:val="44"/>
  </w:num>
  <w:num w:numId="38">
    <w:abstractNumId w:val="1"/>
  </w:num>
  <w:num w:numId="39">
    <w:abstractNumId w:val="30"/>
  </w:num>
  <w:num w:numId="40">
    <w:abstractNumId w:val="14"/>
  </w:num>
  <w:num w:numId="41">
    <w:abstractNumId w:val="35"/>
  </w:num>
  <w:num w:numId="42">
    <w:abstractNumId w:val="32"/>
  </w:num>
  <w:num w:numId="43">
    <w:abstractNumId w:val="37"/>
  </w:num>
  <w:num w:numId="44">
    <w:abstractNumId w:val="10"/>
  </w:num>
  <w:num w:numId="45">
    <w:abstractNumId w:val="5"/>
  </w:num>
  <w:num w:numId="46">
    <w:abstractNumId w:val="39"/>
  </w:num>
  <w:num w:numId="47">
    <w:abstractNumId w:val="12"/>
  </w:num>
  <w:num w:numId="48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54EA"/>
    <w:rsid w:val="00002B96"/>
    <w:rsid w:val="0000785C"/>
    <w:rsid w:val="00011794"/>
    <w:rsid w:val="000127BF"/>
    <w:rsid w:val="000139AA"/>
    <w:rsid w:val="00014E97"/>
    <w:rsid w:val="00017B3F"/>
    <w:rsid w:val="00023069"/>
    <w:rsid w:val="000236C7"/>
    <w:rsid w:val="00031A5B"/>
    <w:rsid w:val="00032EF4"/>
    <w:rsid w:val="0003721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633A"/>
    <w:rsid w:val="000A0415"/>
    <w:rsid w:val="000A0991"/>
    <w:rsid w:val="000A1D46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D7957"/>
    <w:rsid w:val="000E14DB"/>
    <w:rsid w:val="000E7F39"/>
    <w:rsid w:val="000F020D"/>
    <w:rsid w:val="000F6EC7"/>
    <w:rsid w:val="000F73CD"/>
    <w:rsid w:val="00102145"/>
    <w:rsid w:val="00102198"/>
    <w:rsid w:val="0010355E"/>
    <w:rsid w:val="001047A6"/>
    <w:rsid w:val="00104CD9"/>
    <w:rsid w:val="0010538B"/>
    <w:rsid w:val="001134A0"/>
    <w:rsid w:val="0011377A"/>
    <w:rsid w:val="00123A1E"/>
    <w:rsid w:val="001248AD"/>
    <w:rsid w:val="00127FB0"/>
    <w:rsid w:val="001334F8"/>
    <w:rsid w:val="001348F4"/>
    <w:rsid w:val="001350D6"/>
    <w:rsid w:val="001352F2"/>
    <w:rsid w:val="00135C0B"/>
    <w:rsid w:val="001379C2"/>
    <w:rsid w:val="00142D45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9289E"/>
    <w:rsid w:val="001A0130"/>
    <w:rsid w:val="001A4FF0"/>
    <w:rsid w:val="001A6819"/>
    <w:rsid w:val="001A79D6"/>
    <w:rsid w:val="001B0441"/>
    <w:rsid w:val="001B113C"/>
    <w:rsid w:val="001B3D06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F77"/>
    <w:rsid w:val="001D71E3"/>
    <w:rsid w:val="001E2DA7"/>
    <w:rsid w:val="001E38B5"/>
    <w:rsid w:val="001E57F1"/>
    <w:rsid w:val="001E5E37"/>
    <w:rsid w:val="001E626D"/>
    <w:rsid w:val="001E638C"/>
    <w:rsid w:val="001E69A5"/>
    <w:rsid w:val="001E7B5E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5910"/>
    <w:rsid w:val="00257072"/>
    <w:rsid w:val="002571DC"/>
    <w:rsid w:val="00257BDA"/>
    <w:rsid w:val="00260B7F"/>
    <w:rsid w:val="002615CC"/>
    <w:rsid w:val="00261C4B"/>
    <w:rsid w:val="00262951"/>
    <w:rsid w:val="00263BF1"/>
    <w:rsid w:val="00264814"/>
    <w:rsid w:val="00270026"/>
    <w:rsid w:val="00271DFE"/>
    <w:rsid w:val="0027256F"/>
    <w:rsid w:val="0027309B"/>
    <w:rsid w:val="002773BB"/>
    <w:rsid w:val="0028082F"/>
    <w:rsid w:val="002808BD"/>
    <w:rsid w:val="0028099D"/>
    <w:rsid w:val="00280F47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C6133"/>
    <w:rsid w:val="002D711D"/>
    <w:rsid w:val="002E1367"/>
    <w:rsid w:val="002E465F"/>
    <w:rsid w:val="002E47BE"/>
    <w:rsid w:val="002F08F5"/>
    <w:rsid w:val="002F1F84"/>
    <w:rsid w:val="00300CA4"/>
    <w:rsid w:val="00301CA7"/>
    <w:rsid w:val="00303609"/>
    <w:rsid w:val="003051C4"/>
    <w:rsid w:val="00306DFD"/>
    <w:rsid w:val="00312CE0"/>
    <w:rsid w:val="00321618"/>
    <w:rsid w:val="003226B9"/>
    <w:rsid w:val="00322D29"/>
    <w:rsid w:val="00322E16"/>
    <w:rsid w:val="00324C55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F5D"/>
    <w:rsid w:val="0035448E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76E7C"/>
    <w:rsid w:val="00380B9C"/>
    <w:rsid w:val="00380C9E"/>
    <w:rsid w:val="00384FDC"/>
    <w:rsid w:val="00390D3C"/>
    <w:rsid w:val="00394459"/>
    <w:rsid w:val="003947C0"/>
    <w:rsid w:val="003A3141"/>
    <w:rsid w:val="003B2C90"/>
    <w:rsid w:val="003B3C04"/>
    <w:rsid w:val="003B5AB1"/>
    <w:rsid w:val="003B7562"/>
    <w:rsid w:val="003B7940"/>
    <w:rsid w:val="003C1710"/>
    <w:rsid w:val="003C4267"/>
    <w:rsid w:val="003C444A"/>
    <w:rsid w:val="003C4BBA"/>
    <w:rsid w:val="003C63C8"/>
    <w:rsid w:val="003C6733"/>
    <w:rsid w:val="003D0415"/>
    <w:rsid w:val="003D06C0"/>
    <w:rsid w:val="003D2088"/>
    <w:rsid w:val="003E2F48"/>
    <w:rsid w:val="003E59C9"/>
    <w:rsid w:val="003E7731"/>
    <w:rsid w:val="003F05F3"/>
    <w:rsid w:val="003F097B"/>
    <w:rsid w:val="003F2CE9"/>
    <w:rsid w:val="003F33C8"/>
    <w:rsid w:val="003F47CB"/>
    <w:rsid w:val="003F58BB"/>
    <w:rsid w:val="003F7067"/>
    <w:rsid w:val="00401509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2783F"/>
    <w:rsid w:val="004349F3"/>
    <w:rsid w:val="004428AE"/>
    <w:rsid w:val="00444BAB"/>
    <w:rsid w:val="00445A40"/>
    <w:rsid w:val="004463BF"/>
    <w:rsid w:val="00446F09"/>
    <w:rsid w:val="00451D09"/>
    <w:rsid w:val="00454CF9"/>
    <w:rsid w:val="00455162"/>
    <w:rsid w:val="00460FA2"/>
    <w:rsid w:val="004610C1"/>
    <w:rsid w:val="00461183"/>
    <w:rsid w:val="004611D6"/>
    <w:rsid w:val="00461820"/>
    <w:rsid w:val="0046435E"/>
    <w:rsid w:val="00464E6A"/>
    <w:rsid w:val="004658DC"/>
    <w:rsid w:val="00466590"/>
    <w:rsid w:val="004675FE"/>
    <w:rsid w:val="0046774E"/>
    <w:rsid w:val="00467E45"/>
    <w:rsid w:val="00470EA3"/>
    <w:rsid w:val="00473998"/>
    <w:rsid w:val="00475FB8"/>
    <w:rsid w:val="0047603D"/>
    <w:rsid w:val="00483033"/>
    <w:rsid w:val="00485F29"/>
    <w:rsid w:val="00485FEA"/>
    <w:rsid w:val="00486F13"/>
    <w:rsid w:val="004879A5"/>
    <w:rsid w:val="00490FBF"/>
    <w:rsid w:val="004929BE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4F1B"/>
    <w:rsid w:val="004D73CF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317B8"/>
    <w:rsid w:val="00533A17"/>
    <w:rsid w:val="00535614"/>
    <w:rsid w:val="0053593B"/>
    <w:rsid w:val="0053684F"/>
    <w:rsid w:val="0054047C"/>
    <w:rsid w:val="0054084F"/>
    <w:rsid w:val="00541F54"/>
    <w:rsid w:val="005463CB"/>
    <w:rsid w:val="00550039"/>
    <w:rsid w:val="00553194"/>
    <w:rsid w:val="005611D6"/>
    <w:rsid w:val="00562618"/>
    <w:rsid w:val="00571B16"/>
    <w:rsid w:val="00574AFD"/>
    <w:rsid w:val="00576FDA"/>
    <w:rsid w:val="00577D34"/>
    <w:rsid w:val="005801F2"/>
    <w:rsid w:val="005841D0"/>
    <w:rsid w:val="00585478"/>
    <w:rsid w:val="005875E3"/>
    <w:rsid w:val="005877EE"/>
    <w:rsid w:val="005905A8"/>
    <w:rsid w:val="00592986"/>
    <w:rsid w:val="00592D8D"/>
    <w:rsid w:val="005A0F3E"/>
    <w:rsid w:val="005A25CB"/>
    <w:rsid w:val="005A2AC0"/>
    <w:rsid w:val="005A36E9"/>
    <w:rsid w:val="005A3802"/>
    <w:rsid w:val="005A79D9"/>
    <w:rsid w:val="005B2A49"/>
    <w:rsid w:val="005B2F03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E20DF"/>
    <w:rsid w:val="005F0DBA"/>
    <w:rsid w:val="005F1E0C"/>
    <w:rsid w:val="005F1E8E"/>
    <w:rsid w:val="005F24AE"/>
    <w:rsid w:val="005F4C55"/>
    <w:rsid w:val="005F507F"/>
    <w:rsid w:val="005F5F1F"/>
    <w:rsid w:val="005F7CB6"/>
    <w:rsid w:val="00614636"/>
    <w:rsid w:val="0061788C"/>
    <w:rsid w:val="00621387"/>
    <w:rsid w:val="006261E7"/>
    <w:rsid w:val="00633F95"/>
    <w:rsid w:val="006359AE"/>
    <w:rsid w:val="006450A8"/>
    <w:rsid w:val="006505BF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963B3"/>
    <w:rsid w:val="006979FC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59BA"/>
    <w:rsid w:val="006D5E65"/>
    <w:rsid w:val="006E10C1"/>
    <w:rsid w:val="006E7769"/>
    <w:rsid w:val="006F4737"/>
    <w:rsid w:val="006F4CE1"/>
    <w:rsid w:val="006F508C"/>
    <w:rsid w:val="006F6182"/>
    <w:rsid w:val="00700079"/>
    <w:rsid w:val="0070075D"/>
    <w:rsid w:val="007020A5"/>
    <w:rsid w:val="00705346"/>
    <w:rsid w:val="007120EB"/>
    <w:rsid w:val="00712731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4E55"/>
    <w:rsid w:val="00756486"/>
    <w:rsid w:val="0075729A"/>
    <w:rsid w:val="0076191F"/>
    <w:rsid w:val="00761E90"/>
    <w:rsid w:val="00762E21"/>
    <w:rsid w:val="0077079F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140C"/>
    <w:rsid w:val="007E2B8A"/>
    <w:rsid w:val="007E43D7"/>
    <w:rsid w:val="007F2329"/>
    <w:rsid w:val="007F2A43"/>
    <w:rsid w:val="007F3598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30732"/>
    <w:rsid w:val="008348D8"/>
    <w:rsid w:val="00835153"/>
    <w:rsid w:val="00835D43"/>
    <w:rsid w:val="008364AC"/>
    <w:rsid w:val="008410EB"/>
    <w:rsid w:val="00842CDC"/>
    <w:rsid w:val="00844AD8"/>
    <w:rsid w:val="0085151D"/>
    <w:rsid w:val="0085756A"/>
    <w:rsid w:val="00857BBA"/>
    <w:rsid w:val="00860C3F"/>
    <w:rsid w:val="00864D84"/>
    <w:rsid w:val="00867AD3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3AA3"/>
    <w:rsid w:val="008B4390"/>
    <w:rsid w:val="008B5E4B"/>
    <w:rsid w:val="008D496B"/>
    <w:rsid w:val="008D4A01"/>
    <w:rsid w:val="008D62F8"/>
    <w:rsid w:val="008D7935"/>
    <w:rsid w:val="008E3D2C"/>
    <w:rsid w:val="008E6B1C"/>
    <w:rsid w:val="008F22AF"/>
    <w:rsid w:val="008F2385"/>
    <w:rsid w:val="008F2672"/>
    <w:rsid w:val="008F326A"/>
    <w:rsid w:val="00900180"/>
    <w:rsid w:val="009011C9"/>
    <w:rsid w:val="009060C5"/>
    <w:rsid w:val="00906A0E"/>
    <w:rsid w:val="00911561"/>
    <w:rsid w:val="00913DAB"/>
    <w:rsid w:val="00915248"/>
    <w:rsid w:val="00922364"/>
    <w:rsid w:val="00927784"/>
    <w:rsid w:val="00930E2A"/>
    <w:rsid w:val="0093142D"/>
    <w:rsid w:val="00933349"/>
    <w:rsid w:val="00935C90"/>
    <w:rsid w:val="0094149E"/>
    <w:rsid w:val="00945B41"/>
    <w:rsid w:val="009529C9"/>
    <w:rsid w:val="00952BE9"/>
    <w:rsid w:val="00953547"/>
    <w:rsid w:val="009645AA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BE0"/>
    <w:rsid w:val="00994DAD"/>
    <w:rsid w:val="00996E11"/>
    <w:rsid w:val="009A08D5"/>
    <w:rsid w:val="009A6DAB"/>
    <w:rsid w:val="009A7C58"/>
    <w:rsid w:val="009B5126"/>
    <w:rsid w:val="009B5DCC"/>
    <w:rsid w:val="009B6BED"/>
    <w:rsid w:val="009B753C"/>
    <w:rsid w:val="009D0F41"/>
    <w:rsid w:val="009D13F8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060D5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2F60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455"/>
    <w:rsid w:val="00AA2F66"/>
    <w:rsid w:val="00AA6EF1"/>
    <w:rsid w:val="00AB5598"/>
    <w:rsid w:val="00AB68F0"/>
    <w:rsid w:val="00AC05B1"/>
    <w:rsid w:val="00AC4B88"/>
    <w:rsid w:val="00AC7CBB"/>
    <w:rsid w:val="00AD2BD7"/>
    <w:rsid w:val="00AD395D"/>
    <w:rsid w:val="00AD769D"/>
    <w:rsid w:val="00AE1594"/>
    <w:rsid w:val="00AE25C9"/>
    <w:rsid w:val="00AE28CD"/>
    <w:rsid w:val="00AE3F0D"/>
    <w:rsid w:val="00AE55E8"/>
    <w:rsid w:val="00AF0207"/>
    <w:rsid w:val="00AF1BC7"/>
    <w:rsid w:val="00AF2052"/>
    <w:rsid w:val="00AF2D70"/>
    <w:rsid w:val="00AF43C7"/>
    <w:rsid w:val="00B011CA"/>
    <w:rsid w:val="00B01F43"/>
    <w:rsid w:val="00B031C2"/>
    <w:rsid w:val="00B05249"/>
    <w:rsid w:val="00B11C0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21EC"/>
    <w:rsid w:val="00B341D6"/>
    <w:rsid w:val="00B34465"/>
    <w:rsid w:val="00B35904"/>
    <w:rsid w:val="00B35FB6"/>
    <w:rsid w:val="00B36891"/>
    <w:rsid w:val="00B4013E"/>
    <w:rsid w:val="00B40ED4"/>
    <w:rsid w:val="00B43351"/>
    <w:rsid w:val="00B444E3"/>
    <w:rsid w:val="00B50A05"/>
    <w:rsid w:val="00B50EA9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0135"/>
    <w:rsid w:val="00BE1625"/>
    <w:rsid w:val="00BE1642"/>
    <w:rsid w:val="00BE1E30"/>
    <w:rsid w:val="00BE2645"/>
    <w:rsid w:val="00BE2A2A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4D2B"/>
    <w:rsid w:val="00C05C55"/>
    <w:rsid w:val="00C1028C"/>
    <w:rsid w:val="00C11DA6"/>
    <w:rsid w:val="00C13EB8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3DD6"/>
    <w:rsid w:val="00C44436"/>
    <w:rsid w:val="00C44D02"/>
    <w:rsid w:val="00C532C5"/>
    <w:rsid w:val="00C54EBC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677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3353"/>
    <w:rsid w:val="00D113EB"/>
    <w:rsid w:val="00D11568"/>
    <w:rsid w:val="00D11FEB"/>
    <w:rsid w:val="00D12603"/>
    <w:rsid w:val="00D161F0"/>
    <w:rsid w:val="00D16E98"/>
    <w:rsid w:val="00D170C7"/>
    <w:rsid w:val="00D20B2F"/>
    <w:rsid w:val="00D2280A"/>
    <w:rsid w:val="00D24B09"/>
    <w:rsid w:val="00D25BC2"/>
    <w:rsid w:val="00D25E0A"/>
    <w:rsid w:val="00D323B9"/>
    <w:rsid w:val="00D34AC5"/>
    <w:rsid w:val="00D35AD3"/>
    <w:rsid w:val="00D421DB"/>
    <w:rsid w:val="00D43401"/>
    <w:rsid w:val="00D452EB"/>
    <w:rsid w:val="00D46E1B"/>
    <w:rsid w:val="00D47DE9"/>
    <w:rsid w:val="00D47F1A"/>
    <w:rsid w:val="00D51B93"/>
    <w:rsid w:val="00D5476D"/>
    <w:rsid w:val="00D554DC"/>
    <w:rsid w:val="00D57170"/>
    <w:rsid w:val="00D57F67"/>
    <w:rsid w:val="00D60AD1"/>
    <w:rsid w:val="00D6310E"/>
    <w:rsid w:val="00D63903"/>
    <w:rsid w:val="00D653F1"/>
    <w:rsid w:val="00D654EA"/>
    <w:rsid w:val="00D770C7"/>
    <w:rsid w:val="00D77FCC"/>
    <w:rsid w:val="00D8061B"/>
    <w:rsid w:val="00D81DC6"/>
    <w:rsid w:val="00D90C08"/>
    <w:rsid w:val="00D9193F"/>
    <w:rsid w:val="00DA14EB"/>
    <w:rsid w:val="00DA2B73"/>
    <w:rsid w:val="00DA3015"/>
    <w:rsid w:val="00DA58F2"/>
    <w:rsid w:val="00DA7508"/>
    <w:rsid w:val="00DB1275"/>
    <w:rsid w:val="00DB2BF6"/>
    <w:rsid w:val="00DB30FC"/>
    <w:rsid w:val="00DB463D"/>
    <w:rsid w:val="00DB6E9C"/>
    <w:rsid w:val="00DB7A64"/>
    <w:rsid w:val="00DC2CD9"/>
    <w:rsid w:val="00DC2F89"/>
    <w:rsid w:val="00DC5BD6"/>
    <w:rsid w:val="00DC756E"/>
    <w:rsid w:val="00DC7661"/>
    <w:rsid w:val="00DC7D3B"/>
    <w:rsid w:val="00DD12D2"/>
    <w:rsid w:val="00DD1354"/>
    <w:rsid w:val="00DD1CDD"/>
    <w:rsid w:val="00DD23FB"/>
    <w:rsid w:val="00DD463D"/>
    <w:rsid w:val="00DD5C3F"/>
    <w:rsid w:val="00DD6755"/>
    <w:rsid w:val="00DE0CE3"/>
    <w:rsid w:val="00DE6DF3"/>
    <w:rsid w:val="00DF0A72"/>
    <w:rsid w:val="00DF128F"/>
    <w:rsid w:val="00DF54B9"/>
    <w:rsid w:val="00DF592E"/>
    <w:rsid w:val="00E00FA5"/>
    <w:rsid w:val="00E01D9D"/>
    <w:rsid w:val="00E023F5"/>
    <w:rsid w:val="00E042D7"/>
    <w:rsid w:val="00E0679B"/>
    <w:rsid w:val="00E07572"/>
    <w:rsid w:val="00E12BB2"/>
    <w:rsid w:val="00E15C9C"/>
    <w:rsid w:val="00E2036F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3764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0A9"/>
    <w:rsid w:val="00E94FC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6150"/>
    <w:rsid w:val="00EC72FC"/>
    <w:rsid w:val="00EC7C8E"/>
    <w:rsid w:val="00ED1F31"/>
    <w:rsid w:val="00ED41CF"/>
    <w:rsid w:val="00ED5565"/>
    <w:rsid w:val="00ED6120"/>
    <w:rsid w:val="00ED6734"/>
    <w:rsid w:val="00EE594F"/>
    <w:rsid w:val="00EE5B0C"/>
    <w:rsid w:val="00EE6D34"/>
    <w:rsid w:val="00EE6FC4"/>
    <w:rsid w:val="00EE7330"/>
    <w:rsid w:val="00EF3061"/>
    <w:rsid w:val="00EF3135"/>
    <w:rsid w:val="00EF4725"/>
    <w:rsid w:val="00F04D82"/>
    <w:rsid w:val="00F05337"/>
    <w:rsid w:val="00F0553D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E04"/>
    <w:rsid w:val="00F40FE3"/>
    <w:rsid w:val="00F42DC0"/>
    <w:rsid w:val="00F42E2E"/>
    <w:rsid w:val="00F43AAD"/>
    <w:rsid w:val="00F44960"/>
    <w:rsid w:val="00F517C9"/>
    <w:rsid w:val="00F5180A"/>
    <w:rsid w:val="00F5693B"/>
    <w:rsid w:val="00F56D8E"/>
    <w:rsid w:val="00F614FD"/>
    <w:rsid w:val="00F62DDC"/>
    <w:rsid w:val="00F62F25"/>
    <w:rsid w:val="00F71752"/>
    <w:rsid w:val="00F741A7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DDCCD2391E688ABF289F49805D657A644C1211F89AE6127A88E1D79YCS7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61DDCCD2391E688ABF289F49805D657A644C1211F89AE6127A88E1D79YCS7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1318E5E692ABB5A568712536DBF6079C71FB24BEE677D677AF3745B78544FFF6D393C9CB1BC025a2s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DDCCD2391E688ABF289F49805D657A644C1211F89AE6127A88E1D79YCS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DDCCD2391E688ABF289F49805D657A644C1211F89AE6127A88E1D79YC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0F960-514B-411A-8D0E-F99F896F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Часовенная Т.Ф.</cp:lastModifiedBy>
  <cp:revision>8</cp:revision>
  <cp:lastPrinted>2017-08-14T12:11:00Z</cp:lastPrinted>
  <dcterms:created xsi:type="dcterms:W3CDTF">2017-08-11T10:13:00Z</dcterms:created>
  <dcterms:modified xsi:type="dcterms:W3CDTF">2017-09-01T05:56:00Z</dcterms:modified>
</cp:coreProperties>
</file>